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0A2BC" w14:textId="0B8A0C77" w:rsidR="00CF04B0" w:rsidRPr="00CF04B0" w:rsidRDefault="00CF04B0" w:rsidP="00CF04B0">
      <w:pPr>
        <w:spacing w:line="276" w:lineRule="auto"/>
        <w:ind w:left="284"/>
        <w:jc w:val="center"/>
        <w:outlineLvl w:val="0"/>
        <w:rPr>
          <w:rFonts w:cstheme="minorHAnsi"/>
          <w:b/>
          <w:sz w:val="28"/>
          <w:szCs w:val="28"/>
        </w:rPr>
      </w:pPr>
      <w:bookmarkStart w:id="0" w:name="_Hlk151476660"/>
      <w:r w:rsidRPr="00CF04B0">
        <w:rPr>
          <w:rFonts w:cstheme="minorHAnsi"/>
          <w:b/>
          <w:sz w:val="28"/>
          <w:szCs w:val="28"/>
        </w:rPr>
        <w:t xml:space="preserve">ZAPISNIK </w:t>
      </w:r>
      <w:r w:rsidR="00CE6D69">
        <w:rPr>
          <w:rFonts w:cstheme="minorHAnsi"/>
          <w:b/>
          <w:sz w:val="28"/>
          <w:szCs w:val="28"/>
        </w:rPr>
        <w:t>2</w:t>
      </w:r>
      <w:r w:rsidRPr="00CF04B0">
        <w:rPr>
          <w:rFonts w:cstheme="minorHAnsi"/>
          <w:b/>
          <w:sz w:val="28"/>
          <w:szCs w:val="28"/>
        </w:rPr>
        <w:t xml:space="preserve"> . SEJE SVETA KRAJEVNE SKUPNOSTI GOTNA VAS</w:t>
      </w:r>
    </w:p>
    <w:p w14:paraId="1CEFF664" w14:textId="30FF5E00" w:rsidR="00CF04B0" w:rsidRPr="00CF04B0" w:rsidRDefault="00CF04B0" w:rsidP="00CF04B0">
      <w:pPr>
        <w:spacing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16.</w:t>
      </w:r>
      <w:r w:rsidR="0026266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januar</w:t>
      </w:r>
      <w:r w:rsidR="00B34475">
        <w:rPr>
          <w:rFonts w:cstheme="minorHAnsi"/>
          <w:sz w:val="24"/>
          <w:szCs w:val="24"/>
        </w:rPr>
        <w:t xml:space="preserve"> 2023</w:t>
      </w:r>
      <w:r w:rsidRPr="00CF04B0">
        <w:rPr>
          <w:rFonts w:cstheme="minorHAnsi"/>
          <w:sz w:val="24"/>
          <w:szCs w:val="24"/>
        </w:rPr>
        <w:t xml:space="preserve">,  ob </w:t>
      </w:r>
      <w:r>
        <w:rPr>
          <w:rFonts w:cstheme="minorHAnsi"/>
          <w:sz w:val="24"/>
          <w:szCs w:val="24"/>
        </w:rPr>
        <w:t>17.00</w:t>
      </w:r>
      <w:r w:rsidRPr="00CF04B0">
        <w:rPr>
          <w:rFonts w:cstheme="minorHAnsi"/>
          <w:sz w:val="24"/>
          <w:szCs w:val="24"/>
        </w:rPr>
        <w:t xml:space="preserve"> uri,  v prostorih KS Gotna vas</w:t>
      </w:r>
    </w:p>
    <w:p w14:paraId="3CCC29FA" w14:textId="77777777" w:rsidR="00CF04B0" w:rsidRPr="00CF04B0" w:rsidRDefault="00CF04B0" w:rsidP="00CF04B0">
      <w:pPr>
        <w:spacing w:line="276" w:lineRule="auto"/>
        <w:jc w:val="center"/>
        <w:rPr>
          <w:rFonts w:cstheme="minorHAnsi"/>
          <w:szCs w:val="24"/>
        </w:rPr>
      </w:pPr>
    </w:p>
    <w:p w14:paraId="7F7338E1" w14:textId="4F3F6671" w:rsidR="00CF04B0" w:rsidRDefault="00CF04B0" w:rsidP="00CF04B0">
      <w:pPr>
        <w:spacing w:line="276" w:lineRule="auto"/>
        <w:rPr>
          <w:rFonts w:cstheme="minorHAnsi"/>
          <w:sz w:val="24"/>
          <w:szCs w:val="24"/>
        </w:rPr>
      </w:pPr>
      <w:r w:rsidRPr="00CF04B0">
        <w:rPr>
          <w:rFonts w:cstheme="minorHAnsi"/>
          <w:b/>
          <w:sz w:val="24"/>
          <w:szCs w:val="24"/>
        </w:rPr>
        <w:t>Prisotni</w:t>
      </w:r>
      <w:r w:rsidRPr="00CF04B0">
        <w:rPr>
          <w:rFonts w:cstheme="minorHAnsi"/>
          <w:sz w:val="24"/>
          <w:szCs w:val="24"/>
        </w:rPr>
        <w:t>: Martin Hren, Marija Legan</w:t>
      </w:r>
      <w:r>
        <w:rPr>
          <w:rFonts w:cstheme="minorHAnsi"/>
          <w:sz w:val="24"/>
          <w:szCs w:val="24"/>
        </w:rPr>
        <w:t>, Boštjan Tramte, Marko Vide,</w:t>
      </w:r>
      <w:r w:rsidRPr="00CF04B0">
        <w:rPr>
          <w:rFonts w:cstheme="minorHAnsi"/>
          <w:sz w:val="24"/>
          <w:szCs w:val="24"/>
        </w:rPr>
        <w:t xml:space="preserve"> Bojana Kmet</w:t>
      </w:r>
      <w:r>
        <w:rPr>
          <w:rFonts w:cstheme="minorHAnsi"/>
          <w:sz w:val="24"/>
          <w:szCs w:val="24"/>
        </w:rPr>
        <w:t xml:space="preserve"> in Gordan Sladič</w:t>
      </w:r>
    </w:p>
    <w:p w14:paraId="2485E464" w14:textId="4E21CAAF" w:rsidR="00452389" w:rsidRPr="00452389" w:rsidRDefault="00452389" w:rsidP="00CF04B0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452389">
        <w:rPr>
          <w:rFonts w:cstheme="minorHAnsi"/>
          <w:b/>
          <w:bCs/>
          <w:sz w:val="24"/>
          <w:szCs w:val="24"/>
        </w:rPr>
        <w:t>Odsotni:</w:t>
      </w:r>
      <w:r w:rsidRPr="0045238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Nika Staniša</w:t>
      </w:r>
    </w:p>
    <w:p w14:paraId="51D23CF0" w14:textId="77777777" w:rsidR="00CF04B0" w:rsidRPr="00CF04B0" w:rsidRDefault="00CF04B0" w:rsidP="00CF04B0">
      <w:pPr>
        <w:spacing w:after="0" w:line="276" w:lineRule="auto"/>
        <w:rPr>
          <w:rFonts w:eastAsia="Times New Roman" w:cstheme="minorHAnsi"/>
          <w:sz w:val="24"/>
          <w:szCs w:val="28"/>
          <w:lang w:eastAsia="sl-SI"/>
        </w:rPr>
      </w:pPr>
    </w:p>
    <w:p w14:paraId="0978A87F" w14:textId="77777777" w:rsidR="00CF04B0" w:rsidRPr="00CF04B0" w:rsidRDefault="00CF04B0" w:rsidP="00CF04B0">
      <w:pPr>
        <w:spacing w:line="276" w:lineRule="auto"/>
        <w:rPr>
          <w:rFonts w:cstheme="minorHAnsi"/>
          <w:b/>
          <w:sz w:val="24"/>
          <w:szCs w:val="24"/>
        </w:rPr>
      </w:pPr>
      <w:r w:rsidRPr="00CF04B0">
        <w:rPr>
          <w:rFonts w:cstheme="minorHAnsi"/>
          <w:b/>
          <w:sz w:val="24"/>
          <w:szCs w:val="24"/>
        </w:rPr>
        <w:t>DNEVNI RED:</w:t>
      </w:r>
    </w:p>
    <w:bookmarkEnd w:id="0"/>
    <w:p w14:paraId="74E4CA6E" w14:textId="729B727B" w:rsidR="00CF04B0" w:rsidRPr="00CF04B0" w:rsidRDefault="00CF04B0" w:rsidP="00CF04B0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8"/>
          <w:lang w:eastAsia="sl-SI"/>
        </w:rPr>
      </w:pPr>
      <w:r>
        <w:rPr>
          <w:rFonts w:cstheme="minorHAnsi"/>
          <w:sz w:val="24"/>
          <w:szCs w:val="24"/>
        </w:rPr>
        <w:t>Ugotavljanje sklepčnosti in potrditev dnevnega reda</w:t>
      </w:r>
      <w:r w:rsidRPr="00CF04B0">
        <w:rPr>
          <w:rFonts w:eastAsia="Times New Roman" w:cstheme="minorHAnsi"/>
          <w:sz w:val="24"/>
          <w:szCs w:val="28"/>
          <w:lang w:eastAsia="sl-SI"/>
        </w:rPr>
        <w:t xml:space="preserve"> </w:t>
      </w:r>
    </w:p>
    <w:p w14:paraId="0836C3F1" w14:textId="37371609" w:rsidR="00CF04B0" w:rsidRPr="00CF04B0" w:rsidRDefault="00CF04B0" w:rsidP="00CF04B0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8"/>
          <w:lang w:eastAsia="sl-SI"/>
        </w:rPr>
      </w:pPr>
      <w:bookmarkStart w:id="1" w:name="_Hlk59462035"/>
      <w:r>
        <w:rPr>
          <w:rFonts w:cstheme="minorHAnsi"/>
          <w:sz w:val="24"/>
          <w:szCs w:val="24"/>
        </w:rPr>
        <w:t>Potrditev zapisnika prve konstitutivne seje KS Gotna vas z dne 4.1.2023</w:t>
      </w:r>
    </w:p>
    <w:bookmarkEnd w:id="1"/>
    <w:p w14:paraId="3807B045" w14:textId="53597D72" w:rsidR="00CF04B0" w:rsidRPr="00CF04B0" w:rsidRDefault="00CF04B0" w:rsidP="00CF04B0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8"/>
          <w:lang w:eastAsia="sl-SI"/>
        </w:rPr>
      </w:pPr>
      <w:r>
        <w:rPr>
          <w:rFonts w:cstheme="minorHAnsi"/>
          <w:sz w:val="24"/>
          <w:szCs w:val="24"/>
        </w:rPr>
        <w:t>Izvolitev podpredsednika sveta in tajnika sveta KS Gotna vas</w:t>
      </w:r>
    </w:p>
    <w:p w14:paraId="0A8D279E" w14:textId="72607C2C" w:rsidR="00CF04B0" w:rsidRPr="00CF04B0" w:rsidRDefault="00CF04B0" w:rsidP="00CF04B0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8"/>
          <w:lang w:eastAsia="sl-SI"/>
        </w:rPr>
      </w:pPr>
      <w:r>
        <w:rPr>
          <w:rFonts w:cstheme="minorHAnsi"/>
          <w:sz w:val="24"/>
          <w:szCs w:val="24"/>
        </w:rPr>
        <w:t>Poročilo o primopredaji in opravljeno delo v mandatu 2018-2022</w:t>
      </w:r>
    </w:p>
    <w:p w14:paraId="7A8897D2" w14:textId="3C0A4926" w:rsidR="00CF04B0" w:rsidRPr="00CF04B0" w:rsidRDefault="00CF04B0" w:rsidP="00CF04B0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8"/>
          <w:lang w:eastAsia="sl-SI"/>
        </w:rPr>
      </w:pPr>
      <w:r>
        <w:rPr>
          <w:rFonts w:cstheme="minorHAnsi"/>
          <w:sz w:val="24"/>
          <w:szCs w:val="24"/>
        </w:rPr>
        <w:t>Določitev dela,nalog članov sveta KS Gotna vas in predlogi dela za mandat 2022-2026</w:t>
      </w:r>
    </w:p>
    <w:p w14:paraId="71A4F8BD" w14:textId="1BFB3E61" w:rsidR="00CF04B0" w:rsidRPr="00CF04B0" w:rsidRDefault="00CF04B0" w:rsidP="00CF04B0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8"/>
          <w:lang w:eastAsia="sl-SI"/>
        </w:rPr>
      </w:pPr>
      <w:r>
        <w:rPr>
          <w:rFonts w:cstheme="minorHAnsi"/>
          <w:sz w:val="24"/>
          <w:szCs w:val="24"/>
        </w:rPr>
        <w:t>Razno</w:t>
      </w:r>
    </w:p>
    <w:p w14:paraId="1A0217FE" w14:textId="77777777" w:rsidR="00CF04B0" w:rsidRPr="00CF04B0" w:rsidRDefault="00CF04B0" w:rsidP="00CF04B0">
      <w:pPr>
        <w:spacing w:after="0" w:line="276" w:lineRule="auto"/>
        <w:ind w:left="720"/>
        <w:jc w:val="both"/>
        <w:rPr>
          <w:rFonts w:cstheme="minorHAnsi"/>
          <w:sz w:val="24"/>
          <w:szCs w:val="24"/>
        </w:rPr>
      </w:pPr>
    </w:p>
    <w:p w14:paraId="34CDCBEB" w14:textId="77777777" w:rsidR="00CF04B0" w:rsidRPr="00CF04B0" w:rsidRDefault="00CF04B0" w:rsidP="00CF04B0">
      <w:pPr>
        <w:spacing w:after="0" w:line="276" w:lineRule="auto"/>
        <w:jc w:val="both"/>
        <w:rPr>
          <w:rFonts w:eastAsia="Times New Roman" w:cstheme="minorHAnsi"/>
          <w:b/>
          <w:sz w:val="24"/>
          <w:szCs w:val="28"/>
          <w:lang w:eastAsia="sl-SI"/>
        </w:rPr>
      </w:pPr>
      <w:r w:rsidRPr="00CF04B0">
        <w:rPr>
          <w:rFonts w:cstheme="minorHAnsi"/>
          <w:b/>
          <w:sz w:val="24"/>
          <w:szCs w:val="24"/>
        </w:rPr>
        <w:t>K1) Ugotavljanje sklepčnosti in potrditev dnevnega reda</w:t>
      </w:r>
      <w:r w:rsidRPr="00CF04B0">
        <w:rPr>
          <w:rFonts w:eastAsia="Times New Roman" w:cstheme="minorHAnsi"/>
          <w:b/>
          <w:sz w:val="24"/>
          <w:szCs w:val="28"/>
          <w:lang w:eastAsia="sl-SI"/>
        </w:rPr>
        <w:t xml:space="preserve"> </w:t>
      </w:r>
    </w:p>
    <w:p w14:paraId="20ABFD9B" w14:textId="76500664" w:rsidR="00B52E1D" w:rsidRPr="00B52E1D" w:rsidRDefault="00B52E1D" w:rsidP="00B52E1D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2E1D">
        <w:rPr>
          <w:rFonts w:ascii="Calibri" w:hAnsi="Calibri" w:cs="Calibri"/>
          <w:color w:val="000000"/>
          <w:sz w:val="24"/>
          <w:szCs w:val="24"/>
        </w:rPr>
        <w:t>Predsednik sveta KS Gotna vas Martin Hren je vse prisotne pozdravil</w:t>
      </w:r>
      <w:r w:rsidR="009700D1">
        <w:rPr>
          <w:rFonts w:ascii="Calibri" w:hAnsi="Calibri" w:cs="Calibri"/>
          <w:color w:val="000000"/>
          <w:sz w:val="24"/>
          <w:szCs w:val="24"/>
        </w:rPr>
        <w:t>,</w:t>
      </w:r>
      <w:r w:rsidR="005E1CDC">
        <w:rPr>
          <w:rFonts w:ascii="Calibri" w:hAnsi="Calibri" w:cs="Calibri"/>
          <w:color w:val="000000"/>
          <w:sz w:val="24"/>
          <w:szCs w:val="24"/>
        </w:rPr>
        <w:t xml:space="preserve"> čestital vsem novoizvoljenim članom sveta in po prebranem dnevnem redu le tega dal v potrditev.</w:t>
      </w:r>
      <w:r w:rsidR="007045B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628720B" w14:textId="056CE1ED" w:rsidR="00CF04B0" w:rsidRPr="00CF04B0" w:rsidRDefault="005E1CDC" w:rsidP="00B52E1D">
      <w:pPr>
        <w:spacing w:after="0" w:line="240" w:lineRule="auto"/>
        <w:ind w:left="780"/>
        <w:contextualSpacing/>
        <w:jc w:val="both"/>
        <w:rPr>
          <w:rFonts w:ascii="Times New Roman" w:eastAsia="Times New Roman" w:hAnsi="Times New Roman" w:cstheme="minorHAnsi"/>
          <w:b/>
          <w:sz w:val="24"/>
          <w:szCs w:val="24"/>
          <w:lang w:eastAsia="sl-SI"/>
        </w:rPr>
      </w:pPr>
      <w:r>
        <w:rPr>
          <w:rFonts w:ascii="Calibri" w:hAnsi="Calibri" w:cs="Calibri"/>
          <w:color w:val="000000"/>
          <w:sz w:val="24"/>
          <w:szCs w:val="24"/>
        </w:rPr>
        <w:t>Č</w:t>
      </w:r>
      <w:r w:rsidR="00B52E1D" w:rsidRPr="00B52E1D">
        <w:rPr>
          <w:rFonts w:ascii="Calibri" w:hAnsi="Calibri" w:cs="Calibri"/>
          <w:color w:val="000000"/>
          <w:sz w:val="24"/>
          <w:szCs w:val="24"/>
        </w:rPr>
        <w:t>lani Sveta</w:t>
      </w:r>
      <w:r>
        <w:rPr>
          <w:rFonts w:ascii="Calibri" w:hAnsi="Calibri" w:cs="Calibri"/>
          <w:color w:val="000000"/>
          <w:sz w:val="24"/>
          <w:szCs w:val="24"/>
        </w:rPr>
        <w:t xml:space="preserve"> so z dvigom rok potrdili prebrani dnevni red</w:t>
      </w:r>
      <w:r w:rsidR="00B52E1D" w:rsidRPr="00B52E1D">
        <w:rPr>
          <w:rFonts w:ascii="Calibri" w:hAnsi="Calibri" w:cs="Calibri"/>
          <w:color w:val="000000"/>
          <w:sz w:val="24"/>
          <w:szCs w:val="24"/>
        </w:rPr>
        <w:t>.</w:t>
      </w:r>
      <w:r w:rsidR="00B52E1D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78ABD800" w14:textId="77777777" w:rsidR="00CF04B0" w:rsidRPr="00CF04B0" w:rsidRDefault="00CF04B0" w:rsidP="00CF04B0">
      <w:pPr>
        <w:ind w:left="780"/>
        <w:contextualSpacing/>
        <w:rPr>
          <w:rFonts w:ascii="Times New Roman" w:eastAsia="Times New Roman" w:hAnsi="Times New Roman" w:cstheme="minorHAnsi"/>
          <w:b/>
          <w:sz w:val="24"/>
          <w:szCs w:val="24"/>
          <w:lang w:eastAsia="sl-SI"/>
        </w:rPr>
      </w:pPr>
    </w:p>
    <w:p w14:paraId="0724E821" w14:textId="77777777" w:rsidR="00CF04B0" w:rsidRPr="00CF04B0" w:rsidRDefault="00CF04B0" w:rsidP="00CF04B0">
      <w:pPr>
        <w:spacing w:after="0" w:line="276" w:lineRule="auto"/>
        <w:jc w:val="both"/>
        <w:rPr>
          <w:rFonts w:eastAsia="Times New Roman" w:cstheme="minorHAnsi"/>
          <w:b/>
          <w:sz w:val="24"/>
          <w:szCs w:val="28"/>
          <w:lang w:eastAsia="sl-SI"/>
        </w:rPr>
      </w:pPr>
      <w:r w:rsidRPr="00CF04B0">
        <w:rPr>
          <w:rFonts w:cstheme="minorHAnsi"/>
          <w:b/>
          <w:sz w:val="24"/>
          <w:szCs w:val="24"/>
        </w:rPr>
        <w:t>K2) Potrditev zapisnika prve konstitutivne seje KS Gotna vas z dne 4.1.2023</w:t>
      </w:r>
    </w:p>
    <w:p w14:paraId="60ACEBC8" w14:textId="05CFF7BB" w:rsidR="00B52E1D" w:rsidRPr="00B52E1D" w:rsidRDefault="00B52E1D" w:rsidP="00CF04B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theme="minorHAnsi"/>
          <w:b/>
          <w:sz w:val="24"/>
          <w:szCs w:val="24"/>
          <w:lang w:eastAsia="sl-SI"/>
        </w:rPr>
      </w:pPr>
      <w:r w:rsidRPr="00CF04B0">
        <w:rPr>
          <w:rFonts w:ascii="Times New Roman" w:eastAsia="Times New Roman" w:hAnsi="Times New Roman" w:cstheme="minorHAnsi"/>
          <w:sz w:val="24"/>
          <w:szCs w:val="24"/>
          <w:lang w:eastAsia="sl-SI"/>
        </w:rPr>
        <w:t>Po pregledu</w:t>
      </w:r>
      <w:r w:rsidR="005E1CDC">
        <w:rPr>
          <w:rFonts w:ascii="Times New Roman" w:eastAsia="Times New Roman" w:hAnsi="Times New Roman" w:cstheme="minorHAnsi"/>
          <w:sz w:val="24"/>
          <w:szCs w:val="24"/>
          <w:lang w:eastAsia="sl-SI"/>
        </w:rPr>
        <w:t xml:space="preserve"> in diskusiji</w:t>
      </w:r>
      <w:r w:rsidRPr="00CF04B0">
        <w:rPr>
          <w:rFonts w:ascii="Times New Roman" w:eastAsia="Times New Roman" w:hAnsi="Times New Roman" w:cstheme="minorHAnsi"/>
          <w:sz w:val="24"/>
          <w:szCs w:val="24"/>
          <w:lang w:eastAsia="sl-SI"/>
        </w:rPr>
        <w:t xml:space="preserve"> je bil zapisnik </w:t>
      </w:r>
      <w:r>
        <w:rPr>
          <w:rFonts w:ascii="Times New Roman" w:eastAsia="Times New Roman" w:hAnsi="Times New Roman" w:cstheme="minorHAnsi"/>
          <w:sz w:val="24"/>
          <w:szCs w:val="24"/>
          <w:lang w:eastAsia="sl-SI"/>
        </w:rPr>
        <w:t>prve konstitutivne seje</w:t>
      </w:r>
      <w:r w:rsidRPr="00CF04B0">
        <w:rPr>
          <w:rFonts w:ascii="Times New Roman" w:eastAsia="Times New Roman" w:hAnsi="Times New Roman" w:cstheme="minorHAnsi"/>
          <w:sz w:val="24"/>
          <w:szCs w:val="24"/>
          <w:lang w:eastAsia="sl-SI"/>
        </w:rPr>
        <w:t xml:space="preserve"> </w:t>
      </w:r>
      <w:r w:rsidR="005E1CDC">
        <w:rPr>
          <w:rFonts w:ascii="Times New Roman" w:eastAsia="Times New Roman" w:hAnsi="Times New Roman" w:cstheme="minorHAnsi"/>
          <w:sz w:val="24"/>
          <w:szCs w:val="24"/>
          <w:lang w:eastAsia="sl-SI"/>
        </w:rPr>
        <w:t>z dvigom rok potrjen</w:t>
      </w:r>
      <w:r w:rsidRPr="00CF04B0">
        <w:rPr>
          <w:rFonts w:ascii="Times New Roman" w:eastAsia="Times New Roman" w:hAnsi="Times New Roman" w:cstheme="minorHAnsi"/>
          <w:sz w:val="24"/>
          <w:szCs w:val="24"/>
          <w:lang w:eastAsia="sl-SI"/>
        </w:rPr>
        <w:t>.</w:t>
      </w:r>
    </w:p>
    <w:p w14:paraId="698335EC" w14:textId="77777777" w:rsidR="00B52E1D" w:rsidRPr="00B52E1D" w:rsidRDefault="00B52E1D" w:rsidP="00B52E1D">
      <w:pPr>
        <w:spacing w:after="0" w:line="240" w:lineRule="auto"/>
        <w:ind w:left="780"/>
        <w:contextualSpacing/>
        <w:jc w:val="both"/>
        <w:rPr>
          <w:rFonts w:ascii="Times New Roman" w:eastAsia="Times New Roman" w:hAnsi="Times New Roman" w:cstheme="minorHAnsi"/>
          <w:b/>
          <w:sz w:val="24"/>
          <w:szCs w:val="24"/>
          <w:lang w:eastAsia="sl-SI"/>
        </w:rPr>
      </w:pPr>
    </w:p>
    <w:p w14:paraId="3F3EECB4" w14:textId="77777777" w:rsidR="00B52E1D" w:rsidRPr="00B52E1D" w:rsidRDefault="00CF04B0" w:rsidP="00B52E1D">
      <w:pPr>
        <w:spacing w:after="0" w:line="276" w:lineRule="auto"/>
        <w:jc w:val="both"/>
        <w:rPr>
          <w:rFonts w:eastAsia="Times New Roman" w:cstheme="minorHAnsi"/>
          <w:b/>
          <w:sz w:val="24"/>
          <w:szCs w:val="28"/>
          <w:lang w:eastAsia="sl-SI"/>
        </w:rPr>
      </w:pPr>
      <w:r w:rsidRPr="00CF04B0">
        <w:rPr>
          <w:rFonts w:cstheme="minorHAnsi"/>
          <w:b/>
          <w:sz w:val="24"/>
          <w:szCs w:val="24"/>
        </w:rPr>
        <w:t xml:space="preserve">K3) </w:t>
      </w:r>
      <w:r w:rsidR="00B52E1D" w:rsidRPr="00B52E1D">
        <w:rPr>
          <w:rFonts w:cstheme="minorHAnsi"/>
          <w:b/>
          <w:sz w:val="24"/>
          <w:szCs w:val="24"/>
        </w:rPr>
        <w:t>Izvolitev podpredsednika sveta in tajnika sveta KS Gotna vas</w:t>
      </w:r>
    </w:p>
    <w:p w14:paraId="0A80157D" w14:textId="2E841E58" w:rsidR="00DC6381" w:rsidRDefault="00B52E1D" w:rsidP="00CF04B0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Izvolitev podpredsednika in tajnika sveta K</w:t>
      </w:r>
      <w:r w:rsidR="00DC6381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Gotna vas je potekalo javno</w:t>
      </w:r>
      <w:r w:rsidR="00DC6381">
        <w:rPr>
          <w:rFonts w:cstheme="minorHAnsi"/>
          <w:sz w:val="24"/>
          <w:szCs w:val="24"/>
        </w:rPr>
        <w:t xml:space="preserve"> z predlogom prisotnih članov</w:t>
      </w:r>
      <w:r>
        <w:rPr>
          <w:rFonts w:cstheme="minorHAnsi"/>
          <w:sz w:val="24"/>
          <w:szCs w:val="24"/>
        </w:rPr>
        <w:t>.</w:t>
      </w:r>
      <w:r w:rsidR="00DC6381">
        <w:rPr>
          <w:rFonts w:cstheme="minorHAnsi"/>
          <w:sz w:val="24"/>
          <w:szCs w:val="24"/>
        </w:rPr>
        <w:t xml:space="preserve"> </w:t>
      </w:r>
    </w:p>
    <w:p w14:paraId="6C986212" w14:textId="1C784EDF" w:rsidR="00CF04B0" w:rsidRDefault="00DC6381" w:rsidP="00DC6381">
      <w:pPr>
        <w:spacing w:after="0" w:line="276" w:lineRule="auto"/>
        <w:ind w:left="420"/>
        <w:contextualSpacing/>
        <w:jc w:val="both"/>
        <w:rPr>
          <w:rFonts w:cstheme="minorHAnsi"/>
          <w:sz w:val="24"/>
          <w:szCs w:val="24"/>
        </w:rPr>
      </w:pPr>
      <w:r w:rsidRPr="00DC6381">
        <w:rPr>
          <w:rFonts w:cstheme="minorHAnsi"/>
          <w:b/>
          <w:bCs/>
          <w:sz w:val="24"/>
          <w:szCs w:val="24"/>
        </w:rPr>
        <w:t>SKLEP ŠT.</w:t>
      </w:r>
      <w:r w:rsidR="00262660">
        <w:rPr>
          <w:rFonts w:cstheme="minorHAnsi"/>
          <w:b/>
          <w:bCs/>
          <w:sz w:val="24"/>
          <w:szCs w:val="24"/>
        </w:rPr>
        <w:t xml:space="preserve"> </w:t>
      </w:r>
      <w:r w:rsidRPr="00DC6381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P</w:t>
      </w:r>
      <w:r w:rsidR="00B52E1D">
        <w:rPr>
          <w:rFonts w:cstheme="minorHAnsi"/>
          <w:sz w:val="24"/>
          <w:szCs w:val="24"/>
        </w:rPr>
        <w:t>odpredsednic</w:t>
      </w:r>
      <w:r>
        <w:rPr>
          <w:rFonts w:cstheme="minorHAnsi"/>
          <w:sz w:val="24"/>
          <w:szCs w:val="24"/>
        </w:rPr>
        <w:t>a</w:t>
      </w:r>
      <w:r w:rsidR="00B52E1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sveta </w:t>
      </w:r>
      <w:r w:rsidR="005E1CDC">
        <w:rPr>
          <w:rFonts w:cstheme="minorHAnsi"/>
          <w:sz w:val="24"/>
          <w:szCs w:val="24"/>
        </w:rPr>
        <w:t xml:space="preserve">KS Gotna vas </w:t>
      </w:r>
      <w:r>
        <w:rPr>
          <w:rFonts w:cstheme="minorHAnsi"/>
          <w:sz w:val="24"/>
          <w:szCs w:val="24"/>
        </w:rPr>
        <w:t>bo</w:t>
      </w:r>
      <w:r w:rsidR="00B52E1D">
        <w:rPr>
          <w:rFonts w:cstheme="minorHAnsi"/>
          <w:sz w:val="24"/>
          <w:szCs w:val="24"/>
        </w:rPr>
        <w:t xml:space="preserve"> Nika Staniša, Bojana Kmet pa bo nadaljevala z funkcijo tajnika</w:t>
      </w:r>
      <w:r>
        <w:rPr>
          <w:rFonts w:cstheme="minorHAnsi"/>
          <w:sz w:val="24"/>
          <w:szCs w:val="24"/>
        </w:rPr>
        <w:t xml:space="preserve"> tudi v mandatu 2022-2026.</w:t>
      </w:r>
      <w:r w:rsidR="00B52E1D">
        <w:rPr>
          <w:rFonts w:cstheme="minorHAnsi"/>
          <w:sz w:val="24"/>
          <w:szCs w:val="24"/>
        </w:rPr>
        <w:t xml:space="preserve"> </w:t>
      </w:r>
    </w:p>
    <w:p w14:paraId="53A6333B" w14:textId="77777777" w:rsidR="00DC6381" w:rsidRDefault="00DC6381" w:rsidP="00DC6381">
      <w:pPr>
        <w:spacing w:after="0" w:line="276" w:lineRule="auto"/>
        <w:ind w:left="420"/>
        <w:contextualSpacing/>
        <w:jc w:val="both"/>
        <w:rPr>
          <w:rFonts w:cstheme="minorHAnsi"/>
          <w:sz w:val="24"/>
          <w:szCs w:val="24"/>
        </w:rPr>
      </w:pPr>
    </w:p>
    <w:p w14:paraId="609376C2" w14:textId="59895EBF" w:rsidR="00DC6381" w:rsidRDefault="00DC6381" w:rsidP="00DC6381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CF04B0">
        <w:rPr>
          <w:rFonts w:cstheme="minorHAnsi"/>
          <w:b/>
          <w:sz w:val="24"/>
          <w:szCs w:val="24"/>
        </w:rPr>
        <w:t>K</w:t>
      </w:r>
      <w:r w:rsidRPr="00DC6381">
        <w:rPr>
          <w:rFonts w:cstheme="minorHAnsi"/>
          <w:b/>
          <w:sz w:val="24"/>
          <w:szCs w:val="24"/>
        </w:rPr>
        <w:t>4</w:t>
      </w:r>
      <w:r w:rsidRPr="00CF04B0">
        <w:rPr>
          <w:rFonts w:cstheme="minorHAnsi"/>
          <w:b/>
          <w:sz w:val="24"/>
          <w:szCs w:val="24"/>
        </w:rPr>
        <w:t xml:space="preserve">) </w:t>
      </w:r>
      <w:r w:rsidRPr="00DC6381">
        <w:rPr>
          <w:rFonts w:cstheme="minorHAnsi"/>
          <w:b/>
          <w:sz w:val="24"/>
          <w:szCs w:val="24"/>
        </w:rPr>
        <w:t>Poročilo o primopredaji in opravljeno delo v mandatu 2018-2022</w:t>
      </w:r>
    </w:p>
    <w:p w14:paraId="1450E056" w14:textId="0F13C49A" w:rsidR="00DC6381" w:rsidRDefault="005E1CDC" w:rsidP="00DC6381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Predsednik pove, da smo z MONM sodelovali na večjih področjih,tako glede cest, prometnih znakov, pobud za</w:t>
      </w:r>
      <w:r w:rsidR="000D1FC0">
        <w:rPr>
          <w:rFonts w:ascii="Calibri" w:hAnsi="Calibri" w:cs="Calibri"/>
          <w:color w:val="000000"/>
          <w:sz w:val="24"/>
          <w:szCs w:val="24"/>
        </w:rPr>
        <w:t xml:space="preserve"> pridobitev prepotrebne kolesarke postaje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D1FC0">
        <w:rPr>
          <w:rFonts w:ascii="Calibri" w:hAnsi="Calibri" w:cs="Calibri"/>
          <w:color w:val="000000"/>
          <w:sz w:val="24"/>
          <w:szCs w:val="24"/>
        </w:rPr>
        <w:t xml:space="preserve">on Belokranjski cesti, neštetih klicih, prošnjah za razširitev nevarne ceste Ob potoku, </w:t>
      </w:r>
      <w:r>
        <w:rPr>
          <w:rFonts w:ascii="Calibri" w:hAnsi="Calibri" w:cs="Calibri"/>
          <w:color w:val="000000"/>
          <w:sz w:val="24"/>
          <w:szCs w:val="24"/>
        </w:rPr>
        <w:t>prehodov za pešce, komunalnih zadev vseh vrst, zimskega pluženja, vzpostavili smo tudi zadovoljujoč kontakt z romi v naši krajevni skupnosti. Tajnica pove, da smo se udeležili prestavitve predloga Južne povezovalne ceste Regrške Košenice-Belokranjska cesta, katera bo po sami izvedbi razbremenila našo s prometom preobremenjeno Belokranjsko cesto</w:t>
      </w:r>
      <w:r w:rsidR="000D1FC0">
        <w:rPr>
          <w:rFonts w:ascii="Calibri" w:hAnsi="Calibri" w:cs="Calibri"/>
          <w:color w:val="000000"/>
          <w:sz w:val="24"/>
          <w:szCs w:val="24"/>
        </w:rPr>
        <w:t>, v jesenskem času smo na pobudo Markota pričeli z čiščenjem in urejanjem parka na koncu ulice Gotna vas</w:t>
      </w:r>
      <w:r>
        <w:rPr>
          <w:rFonts w:ascii="Calibri" w:hAnsi="Calibri" w:cs="Calibri"/>
          <w:color w:val="000000"/>
          <w:sz w:val="24"/>
          <w:szCs w:val="24"/>
        </w:rPr>
        <w:t>.</w:t>
      </w:r>
      <w:r w:rsidR="000D1FC0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Zelo</w:t>
      </w:r>
      <w:r w:rsidRPr="00B52E1D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pa smo bili vztrajni in pridni pri </w:t>
      </w:r>
      <w:r>
        <w:rPr>
          <w:rFonts w:ascii="Calibri" w:hAnsi="Calibri" w:cs="Calibri"/>
          <w:color w:val="000000"/>
          <w:sz w:val="24"/>
          <w:szCs w:val="24"/>
        </w:rPr>
        <w:lastRenderedPageBreak/>
        <w:t xml:space="preserve">vsakoletnih zastavljenih projektih, kot so ureditev notranjih prostorov doma krajanov, asfaltiranje in ureditev zunanjih površin doma in okolice, sodelovali smo pri načrtovanju in izvedbi del na pešpoti ob Težki vodi </w:t>
      </w:r>
      <w:r w:rsidRPr="00B52E1D">
        <w:rPr>
          <w:rFonts w:ascii="Calibri" w:hAnsi="Calibri" w:cs="Calibri"/>
          <w:color w:val="000000"/>
          <w:sz w:val="24"/>
          <w:szCs w:val="24"/>
        </w:rPr>
        <w:t>in</w:t>
      </w:r>
      <w:r>
        <w:rPr>
          <w:rFonts w:ascii="Calibri" w:hAnsi="Calibri" w:cs="Calibri"/>
          <w:color w:val="000000"/>
          <w:sz w:val="24"/>
          <w:szCs w:val="24"/>
        </w:rPr>
        <w:t xml:space="preserve"> projektno izpeljali, plačali, nadzirali in realizirali večletne želje krajanov po urejenem, sodobnem in kot se spodobi za spomeniško zaščiteno cerkvico Sv. Lenarta,  dostop z okolico, klopcami, osvetlitvijo. Ob koncu leta smo krajane povabili na jesenski izlet v Vitanje in Roglo, krajane smo seznanili in jih povabili k predstavitvi kandidatov za volitve župana MONM in izpeljali že 3. Božično druženje z kulturnim programom priznanih pevcev. </w:t>
      </w:r>
      <w:r w:rsidR="00DC6381">
        <w:rPr>
          <w:rFonts w:cstheme="minorHAnsi"/>
          <w:sz w:val="24"/>
          <w:szCs w:val="24"/>
        </w:rPr>
        <w:t xml:space="preserve">Predsednik </w:t>
      </w:r>
      <w:r>
        <w:rPr>
          <w:rFonts w:cstheme="minorHAnsi"/>
          <w:sz w:val="24"/>
          <w:szCs w:val="24"/>
        </w:rPr>
        <w:t>ponovno poudari</w:t>
      </w:r>
      <w:r w:rsidR="00DC6381">
        <w:rPr>
          <w:rFonts w:cstheme="minorHAnsi"/>
          <w:sz w:val="24"/>
          <w:szCs w:val="24"/>
        </w:rPr>
        <w:t>, da smo vse zastavljene projekte v večini realizirali.</w:t>
      </w:r>
      <w:r w:rsidR="007707B3">
        <w:rPr>
          <w:rFonts w:cstheme="minorHAnsi"/>
          <w:sz w:val="24"/>
          <w:szCs w:val="24"/>
        </w:rPr>
        <w:t xml:space="preserve"> </w:t>
      </w:r>
      <w:r w:rsidR="00DC6381">
        <w:rPr>
          <w:rFonts w:cstheme="minorHAnsi"/>
          <w:sz w:val="24"/>
          <w:szCs w:val="24"/>
        </w:rPr>
        <w:t xml:space="preserve">Ostala so </w:t>
      </w:r>
      <w:r w:rsidR="007045B4">
        <w:rPr>
          <w:rFonts w:cstheme="minorHAnsi"/>
          <w:sz w:val="24"/>
          <w:szCs w:val="24"/>
        </w:rPr>
        <w:t xml:space="preserve">nam samo manjša </w:t>
      </w:r>
      <w:r w:rsidR="00DC6381">
        <w:rPr>
          <w:rFonts w:cstheme="minorHAnsi"/>
          <w:sz w:val="24"/>
          <w:szCs w:val="24"/>
        </w:rPr>
        <w:t xml:space="preserve">dela pri projektu ureditve dostopov do cerkve Sv.Lenarta, </w:t>
      </w:r>
      <w:r w:rsidR="007045B4">
        <w:rPr>
          <w:rFonts w:cstheme="minorHAnsi"/>
          <w:sz w:val="24"/>
          <w:szCs w:val="24"/>
        </w:rPr>
        <w:t>kot so zatravitev, zasaditev grmovnic, vse to pa bomo realizirali ob koncu</w:t>
      </w:r>
      <w:r w:rsidR="007707B3">
        <w:rPr>
          <w:rFonts w:cstheme="minorHAnsi"/>
          <w:sz w:val="24"/>
          <w:szCs w:val="24"/>
        </w:rPr>
        <w:t xml:space="preserve"> zime</w:t>
      </w:r>
      <w:r w:rsidR="00DC6381">
        <w:rPr>
          <w:rFonts w:cstheme="minorHAnsi"/>
          <w:sz w:val="24"/>
          <w:szCs w:val="24"/>
        </w:rPr>
        <w:t>.</w:t>
      </w:r>
    </w:p>
    <w:p w14:paraId="52724F60" w14:textId="58FB826A" w:rsidR="009700D1" w:rsidRDefault="00911B5A" w:rsidP="009700D1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Bojana Kmet vsem prisotnim </w:t>
      </w:r>
      <w:r w:rsidR="007707B3">
        <w:rPr>
          <w:rFonts w:cstheme="minorHAnsi"/>
          <w:sz w:val="24"/>
          <w:szCs w:val="24"/>
        </w:rPr>
        <w:t xml:space="preserve">predstavi poslovno poročilo </w:t>
      </w:r>
      <w:r>
        <w:rPr>
          <w:rFonts w:cstheme="minorHAnsi"/>
          <w:sz w:val="24"/>
          <w:szCs w:val="24"/>
        </w:rPr>
        <w:t>KS Gotna vas. P</w:t>
      </w:r>
      <w:r w:rsidR="007707B3">
        <w:rPr>
          <w:rFonts w:cstheme="minorHAnsi"/>
          <w:sz w:val="24"/>
          <w:szCs w:val="24"/>
        </w:rPr>
        <w:t>ove</w:t>
      </w:r>
      <w:r>
        <w:rPr>
          <w:rFonts w:cstheme="minorHAnsi"/>
          <w:sz w:val="24"/>
          <w:szCs w:val="24"/>
        </w:rPr>
        <w:t xml:space="preserve">, </w:t>
      </w:r>
      <w:r w:rsidR="007707B3">
        <w:rPr>
          <w:rFonts w:cstheme="minorHAnsi"/>
          <w:sz w:val="24"/>
          <w:szCs w:val="24"/>
        </w:rPr>
        <w:t xml:space="preserve">da </w:t>
      </w:r>
      <w:r>
        <w:rPr>
          <w:rFonts w:cstheme="minorHAnsi"/>
          <w:sz w:val="24"/>
          <w:szCs w:val="24"/>
        </w:rPr>
        <w:t xml:space="preserve">imamo mesečni priliv v znesku 689,00 eurov, na </w:t>
      </w:r>
      <w:r w:rsidR="007707B3">
        <w:rPr>
          <w:rFonts w:cstheme="minorHAnsi"/>
          <w:sz w:val="24"/>
          <w:szCs w:val="24"/>
        </w:rPr>
        <w:t xml:space="preserve">TRR krajevne skupnosti </w:t>
      </w:r>
      <w:r>
        <w:rPr>
          <w:rFonts w:cstheme="minorHAnsi"/>
          <w:sz w:val="24"/>
          <w:szCs w:val="24"/>
        </w:rPr>
        <w:t xml:space="preserve">pa je </w:t>
      </w:r>
      <w:r w:rsidR="007707B3">
        <w:rPr>
          <w:rFonts w:cstheme="minorHAnsi"/>
          <w:sz w:val="24"/>
          <w:szCs w:val="24"/>
        </w:rPr>
        <w:t xml:space="preserve">ob </w:t>
      </w:r>
      <w:r>
        <w:rPr>
          <w:rFonts w:cstheme="minorHAnsi"/>
          <w:sz w:val="24"/>
          <w:szCs w:val="24"/>
        </w:rPr>
        <w:t xml:space="preserve">novi izvolitvi članov </w:t>
      </w:r>
      <w:r w:rsidR="000A09E5">
        <w:rPr>
          <w:rFonts w:cstheme="minorHAnsi"/>
          <w:sz w:val="24"/>
          <w:szCs w:val="24"/>
        </w:rPr>
        <w:t>4.852</w:t>
      </w:r>
      <w:r w:rsidR="007707B3">
        <w:rPr>
          <w:rFonts w:cstheme="minorHAnsi"/>
          <w:sz w:val="24"/>
          <w:szCs w:val="24"/>
        </w:rPr>
        <w:t>,00 eur</w:t>
      </w:r>
      <w:r>
        <w:rPr>
          <w:rFonts w:cstheme="minorHAnsi"/>
          <w:sz w:val="24"/>
          <w:szCs w:val="24"/>
        </w:rPr>
        <w:t>ov</w:t>
      </w:r>
      <w:r w:rsidR="007707B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9700D1">
        <w:rPr>
          <w:rFonts w:cstheme="minorHAnsi"/>
          <w:sz w:val="24"/>
          <w:szCs w:val="24"/>
        </w:rPr>
        <w:t>Pove še ,da smo v letu 2022 na račun urejenega Doma krajanov pridobili trikratni priliv v znesku 84,00 Eurov iz naslova izpeljave volitev 2022.</w:t>
      </w:r>
    </w:p>
    <w:p w14:paraId="189CC064" w14:textId="065C03CC" w:rsidR="007707B3" w:rsidRDefault="00911B5A" w:rsidP="00DC6381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Poravnali smo vse obveznosti do dobaviteljev, strank, odprt pa imamo dolg do izvajalca del na zadnjem projektu, ki pa bo poravnan, ko bodo dela opravljena v celoti in bomo s strani izvajalca prejeli poročilo o zapisniku izvedenih in zaključenih deli iz pogodbe.</w:t>
      </w:r>
    </w:p>
    <w:p w14:paraId="7DBAF511" w14:textId="78000215" w:rsidR="00DC6381" w:rsidRDefault="00DC6381" w:rsidP="00DC6381">
      <w:pPr>
        <w:spacing w:after="0" w:line="276" w:lineRule="auto"/>
        <w:ind w:left="420"/>
        <w:contextualSpacing/>
        <w:jc w:val="both"/>
        <w:rPr>
          <w:rFonts w:cstheme="minorHAnsi"/>
          <w:sz w:val="24"/>
          <w:szCs w:val="24"/>
        </w:rPr>
      </w:pPr>
      <w:bookmarkStart w:id="2" w:name="_Hlk128063329"/>
      <w:r w:rsidRPr="00DC6381">
        <w:rPr>
          <w:rFonts w:cstheme="minorHAnsi"/>
          <w:b/>
          <w:bCs/>
          <w:sz w:val="24"/>
          <w:szCs w:val="24"/>
        </w:rPr>
        <w:t>SKLEP ŠT.</w:t>
      </w:r>
      <w:r w:rsidR="00911B5A">
        <w:rPr>
          <w:rFonts w:cstheme="minorHAnsi"/>
          <w:b/>
          <w:bCs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</w:t>
      </w:r>
      <w:r w:rsidR="00911B5A">
        <w:rPr>
          <w:rFonts w:cstheme="minorHAnsi"/>
          <w:sz w:val="24"/>
          <w:szCs w:val="24"/>
        </w:rPr>
        <w:t>Izvajalcu del na projektu ureditve dostopov do cerkve se plača po vseh končanih delih.</w:t>
      </w:r>
    </w:p>
    <w:bookmarkEnd w:id="2"/>
    <w:p w14:paraId="335CC741" w14:textId="77777777" w:rsidR="000D1FC0" w:rsidRDefault="000D1FC0" w:rsidP="00DC6381">
      <w:pPr>
        <w:spacing w:after="0" w:line="276" w:lineRule="auto"/>
        <w:ind w:left="420"/>
        <w:contextualSpacing/>
        <w:jc w:val="both"/>
        <w:rPr>
          <w:rFonts w:cstheme="minorHAnsi"/>
          <w:sz w:val="24"/>
          <w:szCs w:val="24"/>
        </w:rPr>
      </w:pPr>
    </w:p>
    <w:p w14:paraId="069169C9" w14:textId="2EE15238" w:rsidR="00DC6381" w:rsidRDefault="00DC6381" w:rsidP="001B3DAA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CF04B0">
        <w:rPr>
          <w:rFonts w:cstheme="minorHAnsi"/>
          <w:b/>
          <w:sz w:val="24"/>
          <w:szCs w:val="24"/>
        </w:rPr>
        <w:t>K</w:t>
      </w:r>
      <w:r w:rsidRPr="00DC6381">
        <w:rPr>
          <w:rFonts w:cstheme="minorHAnsi"/>
          <w:b/>
          <w:sz w:val="24"/>
          <w:szCs w:val="24"/>
        </w:rPr>
        <w:t>5</w:t>
      </w:r>
      <w:r w:rsidRPr="00CF04B0">
        <w:rPr>
          <w:rFonts w:cstheme="minorHAnsi"/>
          <w:b/>
          <w:sz w:val="24"/>
          <w:szCs w:val="24"/>
        </w:rPr>
        <w:t xml:space="preserve">) </w:t>
      </w:r>
      <w:r w:rsidRPr="00DC6381">
        <w:rPr>
          <w:rFonts w:cstheme="minorHAnsi"/>
          <w:b/>
          <w:sz w:val="24"/>
          <w:szCs w:val="24"/>
        </w:rPr>
        <w:t>Določitev dela,</w:t>
      </w:r>
      <w:r w:rsidR="001B3DAA">
        <w:rPr>
          <w:rFonts w:cstheme="minorHAnsi"/>
          <w:b/>
          <w:sz w:val="24"/>
          <w:szCs w:val="24"/>
        </w:rPr>
        <w:t xml:space="preserve"> </w:t>
      </w:r>
      <w:r w:rsidRPr="00DC6381">
        <w:rPr>
          <w:rFonts w:cstheme="minorHAnsi"/>
          <w:b/>
          <w:sz w:val="24"/>
          <w:szCs w:val="24"/>
        </w:rPr>
        <w:t>nalog članov sveta KS Gotna vas in predlogi dela za mandat 2022-2026</w:t>
      </w:r>
    </w:p>
    <w:p w14:paraId="1F070E19" w14:textId="32FCB2F6" w:rsidR="007707B3" w:rsidRPr="007707B3" w:rsidRDefault="001B3DAA" w:rsidP="001B3DAA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B</w:t>
      </w:r>
      <w:r w:rsidR="007707B3" w:rsidRPr="007707B3">
        <w:rPr>
          <w:rFonts w:ascii="Calibri" w:hAnsi="Calibri" w:cs="Calibri"/>
          <w:color w:val="000000"/>
          <w:sz w:val="24"/>
          <w:szCs w:val="24"/>
        </w:rPr>
        <w:t>ojana Kmet-</w:t>
      </w:r>
      <w:r w:rsidR="009C0926">
        <w:rPr>
          <w:rFonts w:ascii="Calibri" w:hAnsi="Calibri" w:cs="Calibri"/>
          <w:color w:val="000000"/>
          <w:sz w:val="24"/>
          <w:szCs w:val="24"/>
        </w:rPr>
        <w:t>tajnica</w:t>
      </w:r>
      <w:r>
        <w:rPr>
          <w:rFonts w:ascii="Calibri" w:hAnsi="Calibri" w:cs="Calibri"/>
          <w:color w:val="000000"/>
          <w:sz w:val="24"/>
          <w:szCs w:val="24"/>
        </w:rPr>
        <w:t xml:space="preserve">, namestnica predsednika, </w:t>
      </w:r>
      <w:r w:rsidR="007707B3">
        <w:rPr>
          <w:rFonts w:ascii="Calibri" w:hAnsi="Calibri" w:cs="Calibri"/>
          <w:color w:val="000000"/>
          <w:sz w:val="24"/>
          <w:szCs w:val="24"/>
        </w:rPr>
        <w:t>spletna stran</w:t>
      </w:r>
      <w:r>
        <w:rPr>
          <w:rFonts w:ascii="Calibri" w:hAnsi="Calibri" w:cs="Calibri"/>
          <w:color w:val="000000"/>
          <w:sz w:val="24"/>
          <w:szCs w:val="24"/>
        </w:rPr>
        <w:t xml:space="preserve"> KS</w:t>
      </w:r>
      <w:r w:rsidR="007707B3">
        <w:rPr>
          <w:rFonts w:ascii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 xml:space="preserve">urejevalka </w:t>
      </w:r>
      <w:r w:rsidR="007707B3">
        <w:rPr>
          <w:rFonts w:ascii="Calibri" w:hAnsi="Calibri" w:cs="Calibri"/>
          <w:color w:val="000000"/>
          <w:sz w:val="24"/>
          <w:szCs w:val="24"/>
        </w:rPr>
        <w:t>Fb</w:t>
      </w:r>
      <w:r w:rsidR="000A09E5">
        <w:rPr>
          <w:rFonts w:ascii="Calibri" w:hAnsi="Calibri" w:cs="Calibri"/>
          <w:color w:val="000000"/>
          <w:sz w:val="24"/>
          <w:szCs w:val="24"/>
        </w:rPr>
        <w:t xml:space="preserve"> strani;</w:t>
      </w:r>
    </w:p>
    <w:p w14:paraId="6CB49FEF" w14:textId="352E8077" w:rsidR="007707B3" w:rsidRDefault="007707B3" w:rsidP="001B3DAA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24"/>
          <w:szCs w:val="24"/>
        </w:rPr>
      </w:pPr>
      <w:r w:rsidRPr="007707B3">
        <w:rPr>
          <w:rFonts w:ascii="Calibri" w:hAnsi="Calibri" w:cs="Calibri"/>
          <w:color w:val="000000"/>
          <w:sz w:val="24"/>
          <w:szCs w:val="24"/>
        </w:rPr>
        <w:t>Nika Staniša-</w:t>
      </w:r>
      <w:r w:rsidR="001B3DAA">
        <w:rPr>
          <w:rFonts w:ascii="Calibri" w:hAnsi="Calibri" w:cs="Calibri"/>
          <w:color w:val="000000"/>
          <w:sz w:val="24"/>
          <w:szCs w:val="24"/>
        </w:rPr>
        <w:t xml:space="preserve">dela podpredsednice KS, urejevalka </w:t>
      </w:r>
      <w:r w:rsidRPr="007707B3">
        <w:rPr>
          <w:rFonts w:ascii="Calibri" w:hAnsi="Calibri" w:cs="Calibri"/>
          <w:color w:val="000000"/>
          <w:sz w:val="24"/>
          <w:szCs w:val="24"/>
        </w:rPr>
        <w:t>Fb</w:t>
      </w:r>
      <w:r w:rsidR="001B3DAA">
        <w:rPr>
          <w:rFonts w:ascii="Calibri" w:hAnsi="Calibri" w:cs="Calibri"/>
          <w:color w:val="000000"/>
          <w:sz w:val="24"/>
          <w:szCs w:val="24"/>
        </w:rPr>
        <w:t xml:space="preserve"> strani, animatorka</w:t>
      </w:r>
      <w:r w:rsidR="000A09E5">
        <w:rPr>
          <w:rFonts w:ascii="Calibri" w:hAnsi="Calibri" w:cs="Calibri"/>
          <w:color w:val="000000"/>
          <w:sz w:val="24"/>
          <w:szCs w:val="24"/>
        </w:rPr>
        <w:t>;</w:t>
      </w:r>
    </w:p>
    <w:p w14:paraId="3FF1E1E8" w14:textId="3E78EBBA" w:rsidR="007707B3" w:rsidRDefault="007707B3" w:rsidP="001B3DAA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Marko Vide</w:t>
      </w:r>
    </w:p>
    <w:p w14:paraId="3FF81FAD" w14:textId="54032DA5" w:rsidR="007707B3" w:rsidRDefault="007707B3" w:rsidP="001B3DAA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Martin Hren</w:t>
      </w:r>
      <w:r w:rsidR="001B3DAA">
        <w:rPr>
          <w:rFonts w:ascii="Calibri" w:hAnsi="Calibri" w:cs="Calibri"/>
          <w:color w:val="000000"/>
          <w:sz w:val="24"/>
          <w:szCs w:val="24"/>
        </w:rPr>
        <w:t>-dela predsednika, predstavnik KS</w:t>
      </w:r>
      <w:r w:rsidR="000A09E5">
        <w:rPr>
          <w:rFonts w:ascii="Calibri" w:hAnsi="Calibri" w:cs="Calibri"/>
          <w:color w:val="000000"/>
          <w:sz w:val="24"/>
          <w:szCs w:val="24"/>
        </w:rPr>
        <w:t>;</w:t>
      </w:r>
    </w:p>
    <w:p w14:paraId="7042F891" w14:textId="18FAF9AC" w:rsidR="007707B3" w:rsidRDefault="007707B3" w:rsidP="001B3DAA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Marija Legan</w:t>
      </w:r>
      <w:r w:rsidR="001B3DAA">
        <w:rPr>
          <w:rFonts w:ascii="Calibri" w:hAnsi="Calibri" w:cs="Calibri"/>
          <w:color w:val="000000"/>
          <w:sz w:val="24"/>
          <w:szCs w:val="24"/>
        </w:rPr>
        <w:t>-rdeči križ, starejši krajani</w:t>
      </w:r>
      <w:r w:rsidR="000A09E5">
        <w:rPr>
          <w:rFonts w:ascii="Calibri" w:hAnsi="Calibri" w:cs="Calibri"/>
          <w:color w:val="000000"/>
          <w:sz w:val="24"/>
          <w:szCs w:val="24"/>
        </w:rPr>
        <w:t>;</w:t>
      </w:r>
    </w:p>
    <w:p w14:paraId="42A35FBD" w14:textId="67B2E15F" w:rsidR="007707B3" w:rsidRDefault="007707B3" w:rsidP="001B3DAA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Boštjan Tramte</w:t>
      </w:r>
    </w:p>
    <w:p w14:paraId="547CDE24" w14:textId="12EAD74A" w:rsidR="00262660" w:rsidRPr="000A09E5" w:rsidRDefault="00262660" w:rsidP="001B3D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A09E5">
        <w:rPr>
          <w:rFonts w:ascii="Calibri" w:hAnsi="Calibri" w:cs="Calibri"/>
          <w:color w:val="000000"/>
          <w:sz w:val="24"/>
          <w:szCs w:val="24"/>
        </w:rPr>
        <w:t xml:space="preserve">Bojana Kmet predlaga, da </w:t>
      </w:r>
      <w:r w:rsidR="001B3DAA" w:rsidRPr="000A09E5">
        <w:rPr>
          <w:rFonts w:ascii="Calibri" w:hAnsi="Calibri" w:cs="Calibri"/>
          <w:color w:val="000000"/>
          <w:sz w:val="24"/>
          <w:szCs w:val="24"/>
        </w:rPr>
        <w:t xml:space="preserve">je </w:t>
      </w:r>
      <w:r w:rsidRPr="000A09E5">
        <w:rPr>
          <w:rFonts w:ascii="Calibri" w:hAnsi="Calibri" w:cs="Calibri"/>
          <w:color w:val="000000"/>
          <w:sz w:val="24"/>
          <w:szCs w:val="24"/>
        </w:rPr>
        <w:t xml:space="preserve">na sejo </w:t>
      </w:r>
      <w:r w:rsidR="008E1766">
        <w:rPr>
          <w:rFonts w:ascii="Calibri" w:hAnsi="Calibri" w:cs="Calibri"/>
          <w:color w:val="000000"/>
          <w:sz w:val="24"/>
          <w:szCs w:val="24"/>
        </w:rPr>
        <w:t>s</w:t>
      </w:r>
      <w:r w:rsidR="001B3DAA" w:rsidRPr="000A09E5">
        <w:rPr>
          <w:rFonts w:ascii="Calibri" w:hAnsi="Calibri" w:cs="Calibri"/>
          <w:color w:val="000000"/>
          <w:sz w:val="24"/>
          <w:szCs w:val="24"/>
        </w:rPr>
        <w:t xml:space="preserve">veta </w:t>
      </w:r>
      <w:r w:rsidRPr="000A09E5">
        <w:rPr>
          <w:rFonts w:ascii="Calibri" w:hAnsi="Calibri" w:cs="Calibri"/>
          <w:color w:val="000000"/>
          <w:sz w:val="24"/>
          <w:szCs w:val="24"/>
        </w:rPr>
        <w:t xml:space="preserve">vsakokrat </w:t>
      </w:r>
      <w:r w:rsidR="001B3DAA" w:rsidRPr="000A09E5">
        <w:rPr>
          <w:rFonts w:ascii="Calibri" w:hAnsi="Calibri" w:cs="Calibri"/>
          <w:color w:val="000000"/>
          <w:sz w:val="24"/>
          <w:szCs w:val="24"/>
        </w:rPr>
        <w:t>povabljen</w:t>
      </w:r>
      <w:r w:rsidRPr="000A09E5">
        <w:rPr>
          <w:rFonts w:ascii="Calibri" w:hAnsi="Calibri" w:cs="Calibri"/>
          <w:color w:val="000000"/>
          <w:sz w:val="24"/>
          <w:szCs w:val="24"/>
        </w:rPr>
        <w:t xml:space="preserve"> tudi Gordan Sladič, saj se je v preteklem obdobju že velikokrat izkazal in je </w:t>
      </w:r>
      <w:r w:rsidR="001B3DAA" w:rsidRPr="000A09E5">
        <w:rPr>
          <w:rFonts w:ascii="Calibri" w:hAnsi="Calibri" w:cs="Calibri"/>
          <w:color w:val="000000"/>
          <w:sz w:val="24"/>
          <w:szCs w:val="24"/>
        </w:rPr>
        <w:t xml:space="preserve">nenazadnje tudi </w:t>
      </w:r>
      <w:r w:rsidRPr="000A09E5">
        <w:rPr>
          <w:rFonts w:ascii="Calibri" w:hAnsi="Calibri" w:cs="Calibri"/>
          <w:color w:val="000000"/>
          <w:sz w:val="24"/>
          <w:szCs w:val="24"/>
        </w:rPr>
        <w:t>naš predstavnik zastave</w:t>
      </w:r>
      <w:r w:rsidR="001B3DAA" w:rsidRPr="000A09E5">
        <w:rPr>
          <w:rFonts w:ascii="Calibri" w:hAnsi="Calibri" w:cs="Calibri"/>
          <w:color w:val="000000"/>
          <w:sz w:val="24"/>
          <w:szCs w:val="24"/>
        </w:rPr>
        <w:t xml:space="preserve">, katera ob vsakem </w:t>
      </w:r>
      <w:r w:rsidRPr="000A09E5">
        <w:rPr>
          <w:rFonts w:ascii="Calibri" w:hAnsi="Calibri" w:cs="Calibri"/>
          <w:color w:val="000000"/>
          <w:sz w:val="24"/>
          <w:szCs w:val="24"/>
        </w:rPr>
        <w:t>državn</w:t>
      </w:r>
      <w:r w:rsidR="001B3DAA" w:rsidRPr="000A09E5">
        <w:rPr>
          <w:rFonts w:ascii="Calibri" w:hAnsi="Calibri" w:cs="Calibri"/>
          <w:color w:val="000000"/>
          <w:sz w:val="24"/>
          <w:szCs w:val="24"/>
        </w:rPr>
        <w:t>em</w:t>
      </w:r>
      <w:r w:rsidRPr="000A09E5">
        <w:rPr>
          <w:rFonts w:ascii="Calibri" w:hAnsi="Calibri" w:cs="Calibri"/>
          <w:color w:val="000000"/>
          <w:sz w:val="24"/>
          <w:szCs w:val="24"/>
        </w:rPr>
        <w:t>,</w:t>
      </w:r>
      <w:r w:rsidR="001B3DAA" w:rsidRPr="000A09E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A09E5">
        <w:rPr>
          <w:rFonts w:ascii="Calibri" w:hAnsi="Calibri" w:cs="Calibri"/>
          <w:color w:val="000000"/>
          <w:sz w:val="24"/>
          <w:szCs w:val="24"/>
        </w:rPr>
        <w:t>kulturn</w:t>
      </w:r>
      <w:r w:rsidR="001B3DAA" w:rsidRPr="000A09E5">
        <w:rPr>
          <w:rFonts w:ascii="Calibri" w:hAnsi="Calibri" w:cs="Calibri"/>
          <w:color w:val="000000"/>
          <w:sz w:val="24"/>
          <w:szCs w:val="24"/>
        </w:rPr>
        <w:t>em</w:t>
      </w:r>
      <w:r w:rsidRPr="000A09E5">
        <w:rPr>
          <w:rFonts w:ascii="Calibri" w:hAnsi="Calibri" w:cs="Calibri"/>
          <w:color w:val="000000"/>
          <w:sz w:val="24"/>
          <w:szCs w:val="24"/>
        </w:rPr>
        <w:t xml:space="preserve"> dnev</w:t>
      </w:r>
      <w:r w:rsidR="001B3DAA" w:rsidRPr="000A09E5">
        <w:rPr>
          <w:rFonts w:ascii="Calibri" w:hAnsi="Calibri" w:cs="Calibri"/>
          <w:color w:val="000000"/>
          <w:sz w:val="24"/>
          <w:szCs w:val="24"/>
        </w:rPr>
        <w:t>u plapola na drogu poleg doma krajanov</w:t>
      </w:r>
      <w:r w:rsidRPr="000A09E5">
        <w:rPr>
          <w:rFonts w:ascii="Calibri" w:hAnsi="Calibri" w:cs="Calibri"/>
          <w:color w:val="000000"/>
          <w:sz w:val="24"/>
          <w:szCs w:val="24"/>
        </w:rPr>
        <w:t>.</w:t>
      </w:r>
    </w:p>
    <w:p w14:paraId="1633B681" w14:textId="6E8CCF17" w:rsidR="001B3DAA" w:rsidRDefault="001B3DAA" w:rsidP="001B3DAA">
      <w:pPr>
        <w:spacing w:after="0" w:line="276" w:lineRule="auto"/>
        <w:ind w:left="420"/>
        <w:contextualSpacing/>
        <w:jc w:val="both"/>
        <w:rPr>
          <w:rFonts w:cstheme="minorHAnsi"/>
          <w:sz w:val="24"/>
          <w:szCs w:val="24"/>
        </w:rPr>
      </w:pPr>
      <w:r w:rsidRPr="00DC6381">
        <w:rPr>
          <w:rFonts w:cstheme="minorHAnsi"/>
          <w:b/>
          <w:bCs/>
          <w:sz w:val="24"/>
          <w:szCs w:val="24"/>
        </w:rPr>
        <w:t>SKLEP ŠT.</w:t>
      </w:r>
      <w:r>
        <w:rPr>
          <w:rFonts w:cstheme="minorHAnsi"/>
          <w:b/>
          <w:bCs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Krajan Gordan Sladič bo vabljen na vse svete krajevne skupnosti Gotna vas.</w:t>
      </w:r>
    </w:p>
    <w:p w14:paraId="2B7D9B25" w14:textId="77777777" w:rsidR="001B3DAA" w:rsidRDefault="001B3DAA" w:rsidP="001B3DAA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Ugotovimo, da je še kar nekaj zadev, katere niso bile uslišane ali pa nismo imeli dovolj lastnih sredstev. Govorili smo o nakup novih otroških igral, nakupu urbanih naprav za starejše ,preplastitev določenih delov cest po ulicah KS, obnovi lesene brvi čez potok Težka voda, o pločniku na Belokranjski cesti, o semaforju pri trgovini Mercator in vse to kaže,da se bomo morali kot posamezniki in prostovoljci izvoljeni s strani krajank in krajanov zelo potruditi in izpeljati zastavljene cilje.</w:t>
      </w:r>
    </w:p>
    <w:p w14:paraId="2AF19586" w14:textId="77777777" w:rsidR="001B3DAA" w:rsidRDefault="001B3DAA" w:rsidP="001B3DAA">
      <w:pPr>
        <w:spacing w:after="0" w:line="276" w:lineRule="auto"/>
        <w:ind w:left="420"/>
        <w:contextualSpacing/>
        <w:jc w:val="both"/>
        <w:rPr>
          <w:rFonts w:cstheme="minorHAnsi"/>
          <w:sz w:val="24"/>
          <w:szCs w:val="24"/>
        </w:rPr>
      </w:pPr>
    </w:p>
    <w:p w14:paraId="21AA5838" w14:textId="77777777" w:rsidR="007707B3" w:rsidRDefault="007707B3" w:rsidP="00DC6381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575F172F" w14:textId="420BCB77" w:rsidR="00DC6381" w:rsidRPr="00B52E1D" w:rsidRDefault="00DC6381" w:rsidP="00DC6381">
      <w:pPr>
        <w:spacing w:after="0" w:line="276" w:lineRule="auto"/>
        <w:jc w:val="both"/>
        <w:rPr>
          <w:rFonts w:eastAsia="Times New Roman" w:cstheme="minorHAnsi"/>
          <w:b/>
          <w:sz w:val="24"/>
          <w:szCs w:val="28"/>
          <w:lang w:eastAsia="sl-SI"/>
        </w:rPr>
      </w:pPr>
      <w:r w:rsidRPr="00CF04B0">
        <w:rPr>
          <w:rFonts w:cstheme="minorHAnsi"/>
          <w:b/>
          <w:sz w:val="24"/>
          <w:szCs w:val="24"/>
        </w:rPr>
        <w:lastRenderedPageBreak/>
        <w:t>K</w:t>
      </w:r>
      <w:r>
        <w:rPr>
          <w:rFonts w:cstheme="minorHAnsi"/>
          <w:b/>
          <w:sz w:val="24"/>
          <w:szCs w:val="24"/>
        </w:rPr>
        <w:t>6</w:t>
      </w:r>
      <w:r w:rsidRPr="00CF04B0">
        <w:rPr>
          <w:rFonts w:cstheme="minorHAnsi"/>
          <w:b/>
          <w:sz w:val="24"/>
          <w:szCs w:val="24"/>
        </w:rPr>
        <w:t xml:space="preserve">) </w:t>
      </w:r>
      <w:r>
        <w:rPr>
          <w:rFonts w:cstheme="minorHAnsi"/>
          <w:b/>
          <w:sz w:val="24"/>
          <w:szCs w:val="24"/>
        </w:rPr>
        <w:t>Razno</w:t>
      </w:r>
    </w:p>
    <w:p w14:paraId="761F01AC" w14:textId="1B97A3DA" w:rsidR="007707B3" w:rsidRPr="007707B3" w:rsidRDefault="007707B3" w:rsidP="007707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707B3">
        <w:rPr>
          <w:rFonts w:ascii="Calibri" w:hAnsi="Calibri" w:cs="Calibri"/>
          <w:color w:val="000000"/>
          <w:sz w:val="24"/>
          <w:szCs w:val="24"/>
        </w:rPr>
        <w:t>Dogovorili smo se, da bomo sestanke sveta sklicevali po potrebi vsaki drugi ponedeljek v mesecu ob 17.00 uri.</w:t>
      </w:r>
    </w:p>
    <w:p w14:paraId="1E902530" w14:textId="6E56E1E9" w:rsidR="007707B3" w:rsidRPr="007707B3" w:rsidRDefault="007707B3" w:rsidP="007707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636EAAB" w14:textId="77777777" w:rsidR="00CF04B0" w:rsidRPr="00CF04B0" w:rsidRDefault="00CF04B0" w:rsidP="00CF04B0">
      <w:pPr>
        <w:spacing w:line="276" w:lineRule="auto"/>
        <w:ind w:left="780"/>
        <w:contextualSpacing/>
        <w:rPr>
          <w:rFonts w:cstheme="minorHAnsi"/>
          <w:sz w:val="24"/>
          <w:szCs w:val="24"/>
        </w:rPr>
      </w:pPr>
    </w:p>
    <w:p w14:paraId="53D56B07" w14:textId="399C4E83" w:rsidR="00CF04B0" w:rsidRPr="00CF04B0" w:rsidRDefault="00CF04B0" w:rsidP="00CF04B0">
      <w:pPr>
        <w:spacing w:line="276" w:lineRule="auto"/>
        <w:rPr>
          <w:rFonts w:cstheme="minorHAnsi"/>
          <w:sz w:val="24"/>
          <w:szCs w:val="24"/>
        </w:rPr>
      </w:pPr>
      <w:r w:rsidRPr="00CF04B0">
        <w:rPr>
          <w:rFonts w:cstheme="minorHAnsi"/>
          <w:sz w:val="24"/>
          <w:szCs w:val="24"/>
        </w:rPr>
        <w:t>Sejo smo zaključili ob 2</w:t>
      </w:r>
      <w:r>
        <w:rPr>
          <w:rFonts w:cstheme="minorHAnsi"/>
          <w:sz w:val="24"/>
          <w:szCs w:val="24"/>
        </w:rPr>
        <w:t>0</w:t>
      </w:r>
      <w:r w:rsidRPr="00CF04B0">
        <w:rPr>
          <w:rFonts w:cstheme="minorHAnsi"/>
          <w:sz w:val="24"/>
          <w:szCs w:val="24"/>
        </w:rPr>
        <w:t>.00 uri.</w:t>
      </w:r>
    </w:p>
    <w:p w14:paraId="355803BC" w14:textId="77777777" w:rsidR="00CF04B0" w:rsidRPr="00CF04B0" w:rsidRDefault="00CF04B0" w:rsidP="00CF04B0">
      <w:pPr>
        <w:rPr>
          <w:rFonts w:cstheme="minorHAnsi"/>
          <w:sz w:val="24"/>
          <w:szCs w:val="24"/>
        </w:rPr>
      </w:pPr>
    </w:p>
    <w:p w14:paraId="0C940995" w14:textId="77777777" w:rsidR="00CF04B0" w:rsidRPr="00CF04B0" w:rsidRDefault="00CF04B0" w:rsidP="00CF04B0">
      <w:pPr>
        <w:rPr>
          <w:rFonts w:cstheme="minorHAnsi"/>
          <w:sz w:val="24"/>
          <w:szCs w:val="24"/>
        </w:rPr>
      </w:pPr>
    </w:p>
    <w:p w14:paraId="26405B25" w14:textId="77777777" w:rsidR="00CF04B0" w:rsidRPr="00CF04B0" w:rsidRDefault="00CF04B0" w:rsidP="00CF04B0">
      <w:pPr>
        <w:rPr>
          <w:rFonts w:cstheme="minorHAnsi"/>
          <w:sz w:val="24"/>
          <w:szCs w:val="24"/>
        </w:rPr>
      </w:pPr>
      <w:r w:rsidRPr="00CF04B0">
        <w:rPr>
          <w:rFonts w:cstheme="minorHAnsi"/>
          <w:sz w:val="24"/>
          <w:szCs w:val="24"/>
        </w:rPr>
        <w:t>Poslano:</w:t>
      </w:r>
    </w:p>
    <w:p w14:paraId="0DF54EE5" w14:textId="77777777" w:rsidR="00CF04B0" w:rsidRPr="00CF04B0" w:rsidRDefault="00CF04B0" w:rsidP="00CF04B0">
      <w:pPr>
        <w:rPr>
          <w:rFonts w:cstheme="minorHAnsi"/>
          <w:sz w:val="24"/>
          <w:szCs w:val="24"/>
        </w:rPr>
      </w:pPr>
      <w:r w:rsidRPr="00CF04B0">
        <w:rPr>
          <w:rFonts w:cstheme="minorHAnsi"/>
          <w:sz w:val="24"/>
          <w:szCs w:val="24"/>
        </w:rPr>
        <w:t>-Članom sveta KS Gotna vas po e-pošti</w:t>
      </w:r>
    </w:p>
    <w:p w14:paraId="16E0605D" w14:textId="77777777" w:rsidR="00CF04B0" w:rsidRPr="00CF04B0" w:rsidRDefault="00CF04B0" w:rsidP="00CF04B0">
      <w:pPr>
        <w:rPr>
          <w:rFonts w:cstheme="minorHAnsi"/>
          <w:sz w:val="24"/>
          <w:szCs w:val="24"/>
        </w:rPr>
      </w:pPr>
      <w:r w:rsidRPr="00CF04B0">
        <w:rPr>
          <w:rFonts w:cstheme="minorHAnsi"/>
          <w:sz w:val="24"/>
          <w:szCs w:val="24"/>
        </w:rPr>
        <w:t>-Arhiv KS</w:t>
      </w:r>
    </w:p>
    <w:p w14:paraId="38DD99F7" w14:textId="77777777" w:rsidR="00CF04B0" w:rsidRPr="00CF04B0" w:rsidRDefault="00CF04B0" w:rsidP="00CF04B0">
      <w:pPr>
        <w:rPr>
          <w:rFonts w:cstheme="minorHAnsi"/>
          <w:sz w:val="24"/>
          <w:szCs w:val="24"/>
        </w:rPr>
      </w:pPr>
    </w:p>
    <w:p w14:paraId="28686BD4" w14:textId="77777777" w:rsidR="00CF04B0" w:rsidRPr="00CF04B0" w:rsidRDefault="00CF04B0" w:rsidP="00CF04B0">
      <w:pPr>
        <w:rPr>
          <w:rFonts w:cstheme="minorHAnsi"/>
          <w:sz w:val="24"/>
          <w:szCs w:val="24"/>
        </w:rPr>
      </w:pPr>
      <w:r w:rsidRPr="00CF04B0">
        <w:rPr>
          <w:rFonts w:cstheme="minorHAnsi"/>
          <w:sz w:val="24"/>
          <w:szCs w:val="24"/>
        </w:rPr>
        <w:t>Zapisnik zapisala :</w:t>
      </w:r>
      <w:r w:rsidRPr="00CF04B0">
        <w:rPr>
          <w:rFonts w:cstheme="minorHAnsi"/>
          <w:sz w:val="24"/>
          <w:szCs w:val="24"/>
        </w:rPr>
        <w:tab/>
      </w:r>
      <w:r w:rsidRPr="00CF04B0">
        <w:rPr>
          <w:rFonts w:cstheme="minorHAnsi"/>
          <w:sz w:val="24"/>
          <w:szCs w:val="24"/>
        </w:rPr>
        <w:tab/>
      </w:r>
      <w:r w:rsidRPr="00CF04B0">
        <w:rPr>
          <w:rFonts w:cstheme="minorHAnsi"/>
          <w:sz w:val="24"/>
          <w:szCs w:val="24"/>
        </w:rPr>
        <w:tab/>
      </w:r>
      <w:r w:rsidRPr="00CF04B0">
        <w:rPr>
          <w:rFonts w:cstheme="minorHAnsi"/>
          <w:sz w:val="24"/>
          <w:szCs w:val="24"/>
        </w:rPr>
        <w:tab/>
      </w:r>
      <w:r w:rsidRPr="00CF04B0">
        <w:rPr>
          <w:rFonts w:cstheme="minorHAnsi"/>
          <w:sz w:val="24"/>
          <w:szCs w:val="24"/>
        </w:rPr>
        <w:tab/>
        <w:t xml:space="preserve">Predsednik  KS Gotna vas :                       </w:t>
      </w:r>
    </w:p>
    <w:p w14:paraId="48FD685A" w14:textId="77777777" w:rsidR="00CF04B0" w:rsidRPr="00CF04B0" w:rsidRDefault="00CF04B0" w:rsidP="00CF04B0">
      <w:pPr>
        <w:rPr>
          <w:rFonts w:cstheme="minorHAnsi"/>
          <w:sz w:val="24"/>
          <w:szCs w:val="24"/>
        </w:rPr>
      </w:pPr>
      <w:r w:rsidRPr="00CF04B0">
        <w:rPr>
          <w:rFonts w:cstheme="minorHAnsi"/>
          <w:sz w:val="24"/>
          <w:szCs w:val="24"/>
        </w:rPr>
        <w:t>Bojana Kmet</w:t>
      </w:r>
      <w:r w:rsidRPr="00CF04B0">
        <w:rPr>
          <w:rFonts w:cstheme="minorHAnsi"/>
          <w:sz w:val="24"/>
          <w:szCs w:val="24"/>
        </w:rPr>
        <w:tab/>
      </w:r>
      <w:r w:rsidRPr="00CF04B0">
        <w:rPr>
          <w:rFonts w:cstheme="minorHAnsi"/>
          <w:sz w:val="24"/>
          <w:szCs w:val="24"/>
        </w:rPr>
        <w:tab/>
      </w:r>
      <w:r w:rsidRPr="00CF04B0">
        <w:rPr>
          <w:rFonts w:cstheme="minorHAnsi"/>
          <w:sz w:val="24"/>
          <w:szCs w:val="24"/>
        </w:rPr>
        <w:tab/>
      </w:r>
      <w:r w:rsidRPr="00CF04B0">
        <w:rPr>
          <w:rFonts w:cstheme="minorHAnsi"/>
          <w:sz w:val="24"/>
          <w:szCs w:val="24"/>
        </w:rPr>
        <w:tab/>
      </w:r>
      <w:r w:rsidRPr="00CF04B0">
        <w:rPr>
          <w:rFonts w:cstheme="minorHAnsi"/>
          <w:sz w:val="24"/>
          <w:szCs w:val="24"/>
        </w:rPr>
        <w:tab/>
      </w:r>
      <w:r w:rsidRPr="00CF04B0">
        <w:rPr>
          <w:rFonts w:cstheme="minorHAnsi"/>
          <w:sz w:val="24"/>
          <w:szCs w:val="24"/>
        </w:rPr>
        <w:tab/>
      </w:r>
      <w:r w:rsidRPr="00CF04B0">
        <w:rPr>
          <w:rFonts w:cstheme="minorHAnsi"/>
          <w:sz w:val="24"/>
          <w:szCs w:val="24"/>
        </w:rPr>
        <w:tab/>
        <w:t>Martin Hren</w:t>
      </w:r>
    </w:p>
    <w:p w14:paraId="3C991159" w14:textId="77777777" w:rsidR="00CF04B0" w:rsidRPr="00CF04B0" w:rsidRDefault="00CF04B0" w:rsidP="00CF04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sectPr w:rsidR="00CF04B0" w:rsidRPr="00CF0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D7E67"/>
    <w:multiLevelType w:val="hybridMultilevel"/>
    <w:tmpl w:val="C92E7F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74533"/>
    <w:multiLevelType w:val="hybridMultilevel"/>
    <w:tmpl w:val="6C5A3F84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DA613BA"/>
    <w:multiLevelType w:val="hybridMultilevel"/>
    <w:tmpl w:val="A2AABC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425638">
    <w:abstractNumId w:val="2"/>
  </w:num>
  <w:num w:numId="2" w16cid:durableId="2004358059">
    <w:abstractNumId w:val="1"/>
  </w:num>
  <w:num w:numId="3" w16cid:durableId="27174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B0"/>
    <w:rsid w:val="0003144B"/>
    <w:rsid w:val="000A09E5"/>
    <w:rsid w:val="000B3C08"/>
    <w:rsid w:val="000D1FC0"/>
    <w:rsid w:val="001258A4"/>
    <w:rsid w:val="001B3DAA"/>
    <w:rsid w:val="00260075"/>
    <w:rsid w:val="00262660"/>
    <w:rsid w:val="00340472"/>
    <w:rsid w:val="00385C08"/>
    <w:rsid w:val="003A412F"/>
    <w:rsid w:val="00452389"/>
    <w:rsid w:val="00516267"/>
    <w:rsid w:val="005E1CDC"/>
    <w:rsid w:val="007045B4"/>
    <w:rsid w:val="007707B3"/>
    <w:rsid w:val="007C1DD3"/>
    <w:rsid w:val="008B10B1"/>
    <w:rsid w:val="008D7B20"/>
    <w:rsid w:val="008E1766"/>
    <w:rsid w:val="00911B5A"/>
    <w:rsid w:val="009700D1"/>
    <w:rsid w:val="009C0926"/>
    <w:rsid w:val="00A736EF"/>
    <w:rsid w:val="00B34475"/>
    <w:rsid w:val="00B52E1D"/>
    <w:rsid w:val="00CE6D69"/>
    <w:rsid w:val="00CF04B0"/>
    <w:rsid w:val="00DC6381"/>
    <w:rsid w:val="00EE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D577"/>
  <w15:docId w15:val="{6369D9E0-2DA5-4232-A4F3-D62DF756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52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Kmet</dc:creator>
  <cp:keywords/>
  <dc:description/>
  <cp:lastModifiedBy>Bojana Kmet</cp:lastModifiedBy>
  <cp:revision>4</cp:revision>
  <cp:lastPrinted>2023-02-23T15:58:00Z</cp:lastPrinted>
  <dcterms:created xsi:type="dcterms:W3CDTF">2024-11-27T10:45:00Z</dcterms:created>
  <dcterms:modified xsi:type="dcterms:W3CDTF">2024-11-27T10:56:00Z</dcterms:modified>
</cp:coreProperties>
</file>