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D5EF" w14:textId="77777777" w:rsidR="000D2C69" w:rsidRPr="006B5031" w:rsidRDefault="006B5031" w:rsidP="000D2C69">
      <w:pPr>
        <w:pStyle w:val="PODNASLOV"/>
        <w:jc w:val="both"/>
        <w:rPr>
          <w:rFonts w:ascii="Century Gothic" w:hAnsi="Century Gothic"/>
          <w:sz w:val="24"/>
          <w:szCs w:val="24"/>
        </w:rPr>
      </w:pPr>
      <w:r w:rsidRPr="006B5031">
        <w:rPr>
          <w:rFonts w:ascii="Century Gothic" w:hAnsi="Century Gothic"/>
          <w:sz w:val="24"/>
          <w:szCs w:val="24"/>
        </w:rPr>
        <w:t>1</w:t>
      </w:r>
      <w:r w:rsidR="001624F2" w:rsidRPr="006B5031">
        <w:rPr>
          <w:rFonts w:ascii="Century Gothic" w:hAnsi="Century Gothic"/>
          <w:sz w:val="24"/>
          <w:szCs w:val="24"/>
        </w:rPr>
        <w:t xml:space="preserve">. </w:t>
      </w:r>
      <w:r w:rsidR="000D2C69" w:rsidRPr="006B5031">
        <w:rPr>
          <w:rFonts w:ascii="Century Gothic" w:hAnsi="Century Gothic"/>
          <w:sz w:val="24"/>
          <w:szCs w:val="24"/>
        </w:rPr>
        <w:t>PODATKI O PONUDNIKU</w:t>
      </w:r>
    </w:p>
    <w:tbl>
      <w:tblPr>
        <w:tblW w:w="0" w:type="auto"/>
        <w:tblInd w:w="108" w:type="dxa"/>
        <w:tblLook w:val="01E0" w:firstRow="1" w:lastRow="1" w:firstColumn="1" w:lastColumn="1" w:noHBand="0" w:noVBand="0"/>
      </w:tblPr>
      <w:tblGrid>
        <w:gridCol w:w="2808"/>
        <w:gridCol w:w="6122"/>
      </w:tblGrid>
      <w:tr w:rsidR="000D2C69" w:rsidRPr="006B5031" w14:paraId="51814D88" w14:textId="77777777" w:rsidTr="00705221">
        <w:trPr>
          <w:trHeight w:val="522"/>
        </w:trPr>
        <w:tc>
          <w:tcPr>
            <w:tcW w:w="8930" w:type="dxa"/>
            <w:gridSpan w:val="2"/>
            <w:tcBorders>
              <w:bottom w:val="single" w:sz="12" w:space="0" w:color="7F7F7F" w:themeColor="text1" w:themeTint="80"/>
            </w:tcBorders>
            <w:shd w:val="clear" w:color="auto" w:fill="auto"/>
            <w:vAlign w:val="bottom"/>
          </w:tcPr>
          <w:p w14:paraId="054209DE" w14:textId="77777777" w:rsidR="000D2C69" w:rsidRPr="006B5031" w:rsidRDefault="00D17E81" w:rsidP="00705221">
            <w:pPr>
              <w:rPr>
                <w:rFonts w:ascii="Century Gothic" w:eastAsiaTheme="minorEastAsia" w:hAnsi="Century Gothic"/>
                <w:b/>
                <w:caps/>
                <w:color w:val="595959" w:themeColor="text1" w:themeTint="A6"/>
                <w:szCs w:val="20"/>
              </w:rPr>
            </w:pPr>
            <w:r w:rsidRPr="006B5031">
              <w:rPr>
                <w:rFonts w:ascii="Century Gothic" w:eastAsiaTheme="minorEastAsia" w:hAnsi="Century Gothic"/>
                <w:b/>
                <w:caps/>
                <w:color w:val="595959" w:themeColor="text1" w:themeTint="A6"/>
                <w:szCs w:val="20"/>
              </w:rPr>
              <w:t>PONUDNIK</w:t>
            </w:r>
          </w:p>
        </w:tc>
      </w:tr>
      <w:tr w:rsidR="000D2C69" w:rsidRPr="006B5031" w14:paraId="191D09A2" w14:textId="77777777" w:rsidTr="00705221">
        <w:trPr>
          <w:trHeight w:val="522"/>
        </w:trPr>
        <w:tc>
          <w:tcPr>
            <w:tcW w:w="2808" w:type="dxa"/>
            <w:tcBorders>
              <w:top w:val="single" w:sz="12" w:space="0" w:color="7F7F7F" w:themeColor="text1" w:themeTint="80"/>
              <w:bottom w:val="dotted" w:sz="4" w:space="0" w:color="auto"/>
            </w:tcBorders>
            <w:shd w:val="clear" w:color="auto" w:fill="auto"/>
            <w:vAlign w:val="center"/>
          </w:tcPr>
          <w:p w14:paraId="688849F9" w14:textId="77777777" w:rsidR="000D2C69" w:rsidRPr="006B5031" w:rsidRDefault="000D2C69" w:rsidP="00705221">
            <w:pPr>
              <w:jc w:val="right"/>
              <w:rPr>
                <w:rFonts w:ascii="Century Gothic" w:eastAsiaTheme="minorEastAsia" w:hAnsi="Century Gothic"/>
                <w:caps/>
                <w:color w:val="595959" w:themeColor="text1" w:themeTint="A6"/>
                <w:szCs w:val="20"/>
              </w:rPr>
            </w:pPr>
            <w:r w:rsidRPr="006B5031">
              <w:rPr>
                <w:rFonts w:ascii="Century Gothic" w:eastAsiaTheme="minorEastAsia" w:hAnsi="Century Gothic"/>
                <w:caps/>
                <w:color w:val="595959" w:themeColor="text1" w:themeTint="A6"/>
                <w:szCs w:val="20"/>
              </w:rPr>
              <w:t>POLNA FIRMA</w:t>
            </w:r>
          </w:p>
        </w:tc>
        <w:tc>
          <w:tcPr>
            <w:tcW w:w="6122" w:type="dxa"/>
            <w:tcBorders>
              <w:top w:val="single" w:sz="12" w:space="0" w:color="7F7F7F" w:themeColor="text1" w:themeTint="80"/>
              <w:bottom w:val="dotted" w:sz="4" w:space="0" w:color="auto"/>
            </w:tcBorders>
            <w:shd w:val="clear" w:color="auto" w:fill="auto"/>
            <w:vAlign w:val="center"/>
          </w:tcPr>
          <w:p w14:paraId="4F8AC10E" w14:textId="77777777" w:rsidR="000D2C69" w:rsidRPr="006B5031" w:rsidRDefault="000D2C69" w:rsidP="00705221">
            <w:pPr>
              <w:spacing w:before="120" w:after="120"/>
              <w:rPr>
                <w:rFonts w:ascii="Century Gothic" w:hAnsi="Century Gothic" w:cs="Arial"/>
                <w:szCs w:val="20"/>
              </w:rPr>
            </w:pPr>
          </w:p>
        </w:tc>
      </w:tr>
      <w:tr w:rsidR="000D2C69" w:rsidRPr="006B5031" w14:paraId="2F7C6233" w14:textId="77777777" w:rsidTr="00705221">
        <w:trPr>
          <w:trHeight w:val="522"/>
        </w:trPr>
        <w:tc>
          <w:tcPr>
            <w:tcW w:w="2808" w:type="dxa"/>
            <w:tcBorders>
              <w:top w:val="dotted" w:sz="4" w:space="0" w:color="auto"/>
              <w:bottom w:val="dotted" w:sz="4" w:space="0" w:color="auto"/>
            </w:tcBorders>
            <w:shd w:val="clear" w:color="auto" w:fill="auto"/>
            <w:vAlign w:val="center"/>
          </w:tcPr>
          <w:p w14:paraId="0A0753A3" w14:textId="77777777" w:rsidR="000D2C69" w:rsidRPr="006B5031" w:rsidRDefault="000D2C69" w:rsidP="00705221">
            <w:pPr>
              <w:jc w:val="right"/>
              <w:rPr>
                <w:rFonts w:ascii="Century Gothic" w:eastAsiaTheme="minorEastAsia" w:hAnsi="Century Gothic"/>
                <w:caps/>
                <w:color w:val="595959" w:themeColor="text1" w:themeTint="A6"/>
                <w:szCs w:val="20"/>
              </w:rPr>
            </w:pPr>
            <w:r w:rsidRPr="006B5031">
              <w:rPr>
                <w:rFonts w:ascii="Century Gothic" w:eastAsiaTheme="minorEastAsia" w:hAnsi="Century Gothic"/>
                <w:caps/>
                <w:color w:val="595959" w:themeColor="text1" w:themeTint="A6"/>
                <w:szCs w:val="20"/>
              </w:rPr>
              <w:t>DAVČNA ŠT.</w:t>
            </w:r>
          </w:p>
        </w:tc>
        <w:tc>
          <w:tcPr>
            <w:tcW w:w="6122" w:type="dxa"/>
            <w:tcBorders>
              <w:top w:val="dotted" w:sz="4" w:space="0" w:color="auto"/>
              <w:bottom w:val="dotted" w:sz="4" w:space="0" w:color="auto"/>
            </w:tcBorders>
            <w:shd w:val="clear" w:color="auto" w:fill="auto"/>
            <w:vAlign w:val="center"/>
          </w:tcPr>
          <w:p w14:paraId="56204824" w14:textId="77777777" w:rsidR="000D2C69" w:rsidRPr="006B5031" w:rsidRDefault="000D2C69" w:rsidP="00705221">
            <w:pPr>
              <w:spacing w:before="120" w:after="120"/>
              <w:rPr>
                <w:rFonts w:ascii="Century Gothic" w:hAnsi="Century Gothic" w:cs="Arial"/>
                <w:szCs w:val="20"/>
              </w:rPr>
            </w:pPr>
          </w:p>
        </w:tc>
      </w:tr>
      <w:tr w:rsidR="000D2C69" w:rsidRPr="006B5031" w14:paraId="7BEC196A" w14:textId="77777777" w:rsidTr="00705221">
        <w:trPr>
          <w:trHeight w:val="522"/>
        </w:trPr>
        <w:tc>
          <w:tcPr>
            <w:tcW w:w="2808" w:type="dxa"/>
            <w:tcBorders>
              <w:top w:val="dotted" w:sz="4" w:space="0" w:color="auto"/>
              <w:bottom w:val="dotted" w:sz="4" w:space="0" w:color="auto"/>
            </w:tcBorders>
            <w:shd w:val="clear" w:color="auto" w:fill="auto"/>
            <w:vAlign w:val="center"/>
          </w:tcPr>
          <w:p w14:paraId="51CFFF31" w14:textId="77777777" w:rsidR="000D2C69" w:rsidRPr="006B5031" w:rsidRDefault="000D2C69" w:rsidP="00705221">
            <w:pPr>
              <w:jc w:val="right"/>
              <w:rPr>
                <w:rFonts w:ascii="Century Gothic" w:eastAsiaTheme="minorEastAsia" w:hAnsi="Century Gothic"/>
                <w:caps/>
                <w:color w:val="595959" w:themeColor="text1" w:themeTint="A6"/>
                <w:szCs w:val="20"/>
              </w:rPr>
            </w:pPr>
            <w:r w:rsidRPr="006B5031">
              <w:rPr>
                <w:rFonts w:ascii="Century Gothic" w:eastAsiaTheme="minorEastAsia" w:hAnsi="Century Gothic"/>
                <w:caps/>
                <w:color w:val="595959" w:themeColor="text1" w:themeTint="A6"/>
                <w:szCs w:val="20"/>
              </w:rPr>
              <w:t>ZAVEZANEC ZA DDV</w:t>
            </w:r>
          </w:p>
        </w:tc>
        <w:tc>
          <w:tcPr>
            <w:tcW w:w="6122" w:type="dxa"/>
            <w:tcBorders>
              <w:top w:val="dotted" w:sz="4" w:space="0" w:color="auto"/>
              <w:bottom w:val="dotted" w:sz="4" w:space="0" w:color="auto"/>
            </w:tcBorders>
            <w:shd w:val="clear" w:color="auto" w:fill="auto"/>
            <w:vAlign w:val="center"/>
          </w:tcPr>
          <w:p w14:paraId="337DCB46" w14:textId="77777777" w:rsidR="000D2C69" w:rsidRPr="006B5031" w:rsidRDefault="000D2C69" w:rsidP="00705221">
            <w:pPr>
              <w:spacing w:before="120" w:after="120"/>
              <w:rPr>
                <w:rFonts w:ascii="Century Gothic" w:hAnsi="Century Gothic" w:cs="Arial"/>
                <w:szCs w:val="20"/>
              </w:rPr>
            </w:pPr>
            <w:r w:rsidRPr="006B5031">
              <w:rPr>
                <w:rFonts w:ascii="Century Gothic" w:hAnsi="Century Gothic" w:cs="Arial"/>
                <w:szCs w:val="20"/>
              </w:rPr>
              <w:tab/>
            </w:r>
            <w:r w:rsidRPr="006B5031">
              <w:rPr>
                <w:rFonts w:ascii="Century Gothic" w:hAnsi="Century Gothic" w:cs="Arial"/>
                <w:szCs w:val="20"/>
              </w:rPr>
              <w:tab/>
              <w:t xml:space="preserve">        </w:t>
            </w:r>
            <w:r w:rsidRPr="006B5031">
              <w:rPr>
                <w:rFonts w:ascii="Century Gothic" w:hAnsi="Century Gothic" w:cs="Arial"/>
                <w:szCs w:val="20"/>
              </w:rPr>
              <w:sym w:font="Webdings" w:char="F063"/>
            </w:r>
            <w:r w:rsidRPr="006B5031">
              <w:rPr>
                <w:rFonts w:ascii="Century Gothic" w:hAnsi="Century Gothic" w:cs="Arial"/>
                <w:szCs w:val="20"/>
              </w:rPr>
              <w:t xml:space="preserve">  DA </w:t>
            </w:r>
            <w:r w:rsidRPr="006B5031">
              <w:rPr>
                <w:rFonts w:ascii="Century Gothic" w:hAnsi="Century Gothic" w:cs="Arial"/>
                <w:szCs w:val="20"/>
              </w:rPr>
              <w:tab/>
            </w:r>
            <w:r w:rsidRPr="006B5031">
              <w:rPr>
                <w:rFonts w:ascii="Century Gothic" w:hAnsi="Century Gothic" w:cs="Arial"/>
                <w:szCs w:val="20"/>
              </w:rPr>
              <w:tab/>
              <w:t xml:space="preserve">                   </w:t>
            </w:r>
            <w:r w:rsidRPr="006B5031">
              <w:rPr>
                <w:rFonts w:ascii="Century Gothic" w:hAnsi="Century Gothic" w:cs="Arial"/>
                <w:szCs w:val="20"/>
              </w:rPr>
              <w:sym w:font="Webdings" w:char="F063"/>
            </w:r>
            <w:r w:rsidRPr="006B5031">
              <w:rPr>
                <w:rFonts w:ascii="Century Gothic" w:hAnsi="Century Gothic" w:cs="Arial"/>
                <w:szCs w:val="20"/>
              </w:rPr>
              <w:t xml:space="preserve">  NE</w:t>
            </w:r>
          </w:p>
        </w:tc>
      </w:tr>
      <w:tr w:rsidR="00E52E11" w:rsidRPr="006B5031" w14:paraId="5493BB77" w14:textId="77777777" w:rsidTr="00705221">
        <w:trPr>
          <w:trHeight w:val="522"/>
        </w:trPr>
        <w:tc>
          <w:tcPr>
            <w:tcW w:w="2808" w:type="dxa"/>
            <w:tcBorders>
              <w:top w:val="dotted" w:sz="4" w:space="0" w:color="auto"/>
              <w:bottom w:val="dotted" w:sz="4" w:space="0" w:color="auto"/>
            </w:tcBorders>
            <w:shd w:val="clear" w:color="auto" w:fill="auto"/>
            <w:vAlign w:val="center"/>
          </w:tcPr>
          <w:p w14:paraId="2B97E14F" w14:textId="77777777" w:rsidR="00E52E11" w:rsidRPr="006B5031" w:rsidRDefault="00E52E11" w:rsidP="00705221">
            <w:pPr>
              <w:jc w:val="right"/>
              <w:rPr>
                <w:rFonts w:ascii="Century Gothic" w:eastAsiaTheme="minorEastAsia" w:hAnsi="Century Gothic"/>
                <w:caps/>
                <w:color w:val="595959" w:themeColor="text1" w:themeTint="A6"/>
                <w:szCs w:val="20"/>
              </w:rPr>
            </w:pPr>
            <w:r>
              <w:rPr>
                <w:rFonts w:ascii="Century Gothic" w:eastAsiaTheme="minorEastAsia" w:hAnsi="Century Gothic"/>
                <w:caps/>
                <w:color w:val="595959" w:themeColor="text1" w:themeTint="A6"/>
                <w:szCs w:val="20"/>
              </w:rPr>
              <w:t>kontaktna oseba ponudnika (</w:t>
            </w:r>
            <w:r w:rsidR="00B96E92">
              <w:rPr>
                <w:rFonts w:ascii="Century Gothic" w:eastAsiaTheme="minorEastAsia" w:hAnsi="Century Gothic"/>
                <w:color w:val="595959" w:themeColor="text1" w:themeTint="A6"/>
                <w:szCs w:val="20"/>
              </w:rPr>
              <w:t>e-pošta</w:t>
            </w:r>
            <w:r>
              <w:rPr>
                <w:rFonts w:ascii="Century Gothic" w:eastAsiaTheme="minorEastAsia" w:hAnsi="Century Gothic"/>
                <w:caps/>
                <w:color w:val="595959" w:themeColor="text1" w:themeTint="A6"/>
                <w:szCs w:val="20"/>
              </w:rPr>
              <w:t>)</w:t>
            </w:r>
          </w:p>
        </w:tc>
        <w:tc>
          <w:tcPr>
            <w:tcW w:w="6122" w:type="dxa"/>
            <w:tcBorders>
              <w:top w:val="dotted" w:sz="4" w:space="0" w:color="auto"/>
              <w:bottom w:val="dotted" w:sz="4" w:space="0" w:color="auto"/>
            </w:tcBorders>
            <w:shd w:val="clear" w:color="auto" w:fill="auto"/>
            <w:vAlign w:val="center"/>
          </w:tcPr>
          <w:p w14:paraId="7CAB5974" w14:textId="77777777" w:rsidR="00E52E11" w:rsidRPr="006B5031" w:rsidRDefault="00E52E11" w:rsidP="00705221">
            <w:pPr>
              <w:spacing w:before="120" w:after="120"/>
              <w:rPr>
                <w:rFonts w:ascii="Century Gothic" w:hAnsi="Century Gothic" w:cs="Arial"/>
                <w:szCs w:val="20"/>
              </w:rPr>
            </w:pPr>
          </w:p>
        </w:tc>
      </w:tr>
    </w:tbl>
    <w:p w14:paraId="428B95AD" w14:textId="77777777" w:rsidR="00E52E11" w:rsidRDefault="00E52E11" w:rsidP="000D2C69">
      <w:pPr>
        <w:tabs>
          <w:tab w:val="left" w:pos="284"/>
          <w:tab w:val="left" w:pos="567"/>
          <w:tab w:val="left" w:pos="851"/>
        </w:tabs>
        <w:ind w:firstLine="284"/>
        <w:jc w:val="both"/>
        <w:rPr>
          <w:rFonts w:ascii="Century Gothic" w:eastAsiaTheme="minorEastAsia" w:hAnsi="Century Gothic"/>
        </w:rPr>
      </w:pPr>
    </w:p>
    <w:p w14:paraId="7FF9F8B1" w14:textId="77777777" w:rsidR="0014766F" w:rsidRDefault="0014766F" w:rsidP="000D2C69">
      <w:pPr>
        <w:tabs>
          <w:tab w:val="left" w:pos="284"/>
          <w:tab w:val="left" w:pos="567"/>
          <w:tab w:val="left" w:pos="851"/>
        </w:tabs>
        <w:ind w:firstLine="284"/>
        <w:jc w:val="both"/>
        <w:rPr>
          <w:rFonts w:ascii="Century Gothic" w:eastAsiaTheme="minorEastAsia" w:hAnsi="Century Gothic"/>
        </w:rPr>
      </w:pPr>
    </w:p>
    <w:p w14:paraId="33C69F41" w14:textId="43089E59" w:rsidR="006B5031" w:rsidRDefault="004B2A52" w:rsidP="006B5031">
      <w:pPr>
        <w:pStyle w:val="PODNASLOV"/>
        <w:jc w:val="both"/>
        <w:rPr>
          <w:rFonts w:ascii="Century Gothic" w:hAnsi="Century Gothic"/>
          <w:sz w:val="24"/>
          <w:szCs w:val="24"/>
        </w:rPr>
      </w:pPr>
      <w:r>
        <w:rPr>
          <w:rFonts w:ascii="Century Gothic" w:hAnsi="Century Gothic"/>
          <w:sz w:val="24"/>
          <w:szCs w:val="24"/>
        </w:rPr>
        <w:t>2</w:t>
      </w:r>
      <w:r w:rsidR="006B5031" w:rsidRPr="006B5031">
        <w:rPr>
          <w:rFonts w:ascii="Century Gothic" w:hAnsi="Century Gothic"/>
          <w:sz w:val="24"/>
          <w:szCs w:val="24"/>
        </w:rPr>
        <w:t xml:space="preserve">. </w:t>
      </w:r>
      <w:r w:rsidR="006B5031">
        <w:rPr>
          <w:rFonts w:ascii="Century Gothic" w:hAnsi="Century Gothic"/>
          <w:sz w:val="24"/>
          <w:szCs w:val="24"/>
        </w:rPr>
        <w:t>PONUDBENI PREDRAČUN</w:t>
      </w:r>
    </w:p>
    <w:p w14:paraId="3CAF8863" w14:textId="5D50E53D" w:rsidR="00A8191A" w:rsidRPr="00A8191A" w:rsidRDefault="00A8191A" w:rsidP="006B5031">
      <w:pPr>
        <w:pStyle w:val="PODNASLOV"/>
        <w:jc w:val="both"/>
        <w:rPr>
          <w:rFonts w:ascii="Century Gothic" w:hAnsi="Century Gothic"/>
          <w:sz w:val="18"/>
          <w:szCs w:val="18"/>
          <w:u w:val="none"/>
        </w:rPr>
      </w:pPr>
      <w:r w:rsidRPr="00A8191A">
        <w:rPr>
          <w:rFonts w:ascii="Century Gothic" w:hAnsi="Century Gothic" w:cs="Arial"/>
          <w:bCs/>
          <w:color w:val="000000"/>
          <w:sz w:val="20"/>
          <w:szCs w:val="14"/>
          <w:u w:val="none"/>
        </w:rPr>
        <w:t>Študija semaforizacije v Mestni občini Kranj  in optimizacija sistema za pešce in kolesarje:</w:t>
      </w:r>
    </w:p>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966"/>
      </w:tblGrid>
      <w:tr w:rsidR="00A8191A" w14:paraId="5F481923" w14:textId="77777777" w:rsidTr="00A8191A">
        <w:tc>
          <w:tcPr>
            <w:tcW w:w="4859" w:type="dxa"/>
            <w:vAlign w:val="center"/>
          </w:tcPr>
          <w:p w14:paraId="2A53E79D" w14:textId="5D50E53D" w:rsidR="00A8191A" w:rsidRPr="00A8191A" w:rsidRDefault="00A8191A" w:rsidP="00A8191A">
            <w:pPr>
              <w:rPr>
                <w:rFonts w:ascii="Century Gothic" w:hAnsi="Century Gothic" w:cs="Arial"/>
                <w:color w:val="000000"/>
                <w:szCs w:val="20"/>
              </w:rPr>
            </w:pPr>
            <w:r w:rsidRPr="00A8191A">
              <w:rPr>
                <w:rFonts w:ascii="Century Gothic" w:hAnsi="Century Gothic" w:cs="Arial"/>
                <w:color w:val="000000"/>
                <w:szCs w:val="20"/>
              </w:rPr>
              <w:t>Skupna ponujena cena (brez DDV)</w:t>
            </w:r>
          </w:p>
        </w:tc>
        <w:tc>
          <w:tcPr>
            <w:tcW w:w="4966" w:type="dxa"/>
            <w:vAlign w:val="center"/>
          </w:tcPr>
          <w:p w14:paraId="6FE92BF4" w14:textId="0377361F" w:rsidR="00A8191A" w:rsidRPr="00A8191A" w:rsidRDefault="00A8191A" w:rsidP="00A8191A">
            <w:pPr>
              <w:rPr>
                <w:rFonts w:ascii="Century Gothic" w:hAnsi="Century Gothic" w:cs="Arial"/>
                <w:color w:val="000000"/>
                <w:szCs w:val="20"/>
              </w:rPr>
            </w:pPr>
            <w:r w:rsidRPr="00A8191A">
              <w:rPr>
                <w:rFonts w:ascii="Century Gothic" w:hAnsi="Century Gothic" w:cs="Arial"/>
                <w:color w:val="000000"/>
                <w:szCs w:val="20"/>
              </w:rPr>
              <w:t>_______________</w:t>
            </w:r>
            <w:r>
              <w:rPr>
                <w:rFonts w:ascii="Century Gothic" w:hAnsi="Century Gothic" w:cs="Arial"/>
                <w:color w:val="000000"/>
                <w:szCs w:val="20"/>
              </w:rPr>
              <w:t>________</w:t>
            </w:r>
            <w:r w:rsidRPr="00A8191A">
              <w:rPr>
                <w:rFonts w:ascii="Century Gothic" w:hAnsi="Century Gothic" w:cs="Arial"/>
                <w:color w:val="000000"/>
                <w:szCs w:val="20"/>
              </w:rPr>
              <w:t>EUR brez DDV</w:t>
            </w:r>
            <w:r>
              <w:rPr>
                <w:rFonts w:ascii="Century Gothic" w:hAnsi="Century Gothic" w:cs="Arial"/>
                <w:color w:val="000000"/>
                <w:szCs w:val="20"/>
              </w:rPr>
              <w:t>*</w:t>
            </w:r>
          </w:p>
        </w:tc>
      </w:tr>
      <w:tr w:rsidR="00A8191A" w14:paraId="3FABFD88" w14:textId="77777777" w:rsidTr="00A8191A">
        <w:tc>
          <w:tcPr>
            <w:tcW w:w="4859" w:type="dxa"/>
            <w:vAlign w:val="center"/>
          </w:tcPr>
          <w:p w14:paraId="6BF94A53" w14:textId="2C97DAA6" w:rsidR="00A8191A" w:rsidRPr="00A8191A" w:rsidRDefault="00A8191A" w:rsidP="00A8191A">
            <w:pPr>
              <w:rPr>
                <w:rFonts w:ascii="Century Gothic" w:hAnsi="Century Gothic" w:cs="Arial"/>
                <w:color w:val="000000"/>
                <w:szCs w:val="20"/>
              </w:rPr>
            </w:pPr>
            <w:r w:rsidRPr="00A8191A">
              <w:rPr>
                <w:rFonts w:ascii="Century Gothic" w:hAnsi="Century Gothic" w:cs="Arial"/>
                <w:color w:val="000000"/>
                <w:szCs w:val="20"/>
              </w:rPr>
              <w:t>DDV (22%)</w:t>
            </w:r>
          </w:p>
        </w:tc>
        <w:tc>
          <w:tcPr>
            <w:tcW w:w="4966" w:type="dxa"/>
            <w:vAlign w:val="center"/>
          </w:tcPr>
          <w:p w14:paraId="55A54098" w14:textId="0EC1E304" w:rsidR="00A8191A" w:rsidRPr="00A8191A" w:rsidRDefault="00A8191A" w:rsidP="00A8191A">
            <w:pPr>
              <w:rPr>
                <w:rFonts w:ascii="Century Gothic" w:hAnsi="Century Gothic" w:cs="Arial"/>
                <w:color w:val="000000"/>
                <w:szCs w:val="20"/>
              </w:rPr>
            </w:pPr>
            <w:r w:rsidRPr="00A8191A">
              <w:rPr>
                <w:rFonts w:ascii="Century Gothic" w:hAnsi="Century Gothic" w:cs="Arial"/>
                <w:color w:val="000000"/>
                <w:szCs w:val="20"/>
              </w:rPr>
              <w:t>_______________________EUR</w:t>
            </w:r>
          </w:p>
        </w:tc>
      </w:tr>
      <w:tr w:rsidR="00A8191A" w14:paraId="750065F1" w14:textId="77777777" w:rsidTr="00A8191A">
        <w:tc>
          <w:tcPr>
            <w:tcW w:w="4859" w:type="dxa"/>
            <w:vAlign w:val="center"/>
          </w:tcPr>
          <w:p w14:paraId="442A1CFA" w14:textId="3DC2F7FE" w:rsidR="00A8191A" w:rsidRPr="00A8191A" w:rsidRDefault="00A8191A" w:rsidP="00A8191A">
            <w:pPr>
              <w:rPr>
                <w:rFonts w:ascii="Century Gothic" w:hAnsi="Century Gothic" w:cs="Arial"/>
                <w:b/>
                <w:bCs/>
                <w:color w:val="000000"/>
                <w:szCs w:val="20"/>
              </w:rPr>
            </w:pPr>
            <w:r w:rsidRPr="00A8191A">
              <w:rPr>
                <w:rFonts w:ascii="Century Gothic" w:hAnsi="Century Gothic" w:cs="Arial"/>
                <w:b/>
                <w:bCs/>
                <w:color w:val="000000"/>
                <w:szCs w:val="20"/>
              </w:rPr>
              <w:t>Skupna ponujena</w:t>
            </w:r>
            <w:r>
              <w:rPr>
                <w:rFonts w:ascii="Century Gothic" w:hAnsi="Century Gothic" w:cs="Arial"/>
                <w:b/>
                <w:bCs/>
                <w:color w:val="000000"/>
                <w:szCs w:val="20"/>
              </w:rPr>
              <w:t xml:space="preserve"> cena (z DDV)</w:t>
            </w:r>
          </w:p>
        </w:tc>
        <w:tc>
          <w:tcPr>
            <w:tcW w:w="4966" w:type="dxa"/>
            <w:vAlign w:val="center"/>
          </w:tcPr>
          <w:p w14:paraId="1EA6831B" w14:textId="7A91C38D" w:rsidR="00A8191A" w:rsidRPr="00A8191A" w:rsidRDefault="00A8191A" w:rsidP="00A8191A">
            <w:pPr>
              <w:rPr>
                <w:rFonts w:ascii="Century Gothic" w:hAnsi="Century Gothic" w:cs="Arial"/>
                <w:b/>
                <w:bCs/>
                <w:color w:val="000000"/>
                <w:szCs w:val="20"/>
              </w:rPr>
            </w:pPr>
            <w:r>
              <w:rPr>
                <w:rFonts w:ascii="Century Gothic" w:hAnsi="Century Gothic" w:cs="Arial"/>
                <w:b/>
                <w:bCs/>
                <w:color w:val="000000"/>
                <w:szCs w:val="20"/>
              </w:rPr>
              <w:t>_______________________EUR z DDV</w:t>
            </w:r>
          </w:p>
        </w:tc>
      </w:tr>
    </w:tbl>
    <w:p w14:paraId="06456316" w14:textId="6E9CF994" w:rsidR="00A8191A" w:rsidRDefault="00A8191A" w:rsidP="006B5031">
      <w:pPr>
        <w:pStyle w:val="PODNASLOV"/>
        <w:jc w:val="both"/>
        <w:rPr>
          <w:rFonts w:ascii="Century Gothic" w:hAnsi="Century Gothic"/>
          <w:sz w:val="24"/>
          <w:szCs w:val="24"/>
        </w:rPr>
      </w:pPr>
    </w:p>
    <w:p w14:paraId="5AF3DA42" w14:textId="2B745848" w:rsidR="00A8191A" w:rsidRDefault="00A8191A" w:rsidP="00A8191A">
      <w:pPr>
        <w:pStyle w:val="PODNASLOV"/>
        <w:ind w:left="0" w:firstLine="0"/>
        <w:jc w:val="both"/>
        <w:rPr>
          <w:rFonts w:ascii="Century Gothic" w:hAnsi="Century Gothic"/>
          <w:b w:val="0"/>
          <w:bCs/>
          <w:caps w:val="0"/>
          <w:color w:val="auto"/>
          <w:sz w:val="20"/>
          <w:szCs w:val="20"/>
          <w:u w:val="none"/>
        </w:rPr>
      </w:pPr>
      <w:r>
        <w:rPr>
          <w:rFonts w:ascii="Century Gothic" w:hAnsi="Century Gothic"/>
          <w:b w:val="0"/>
          <w:bCs/>
          <w:caps w:val="0"/>
          <w:color w:val="auto"/>
          <w:sz w:val="20"/>
          <w:szCs w:val="20"/>
          <w:u w:val="none"/>
        </w:rPr>
        <w:t xml:space="preserve">*Ponudnik </w:t>
      </w:r>
      <w:r w:rsidRPr="00894376">
        <w:rPr>
          <w:rFonts w:ascii="Century Gothic" w:hAnsi="Century Gothic"/>
          <w:b w:val="0"/>
          <w:bCs/>
          <w:caps w:val="0"/>
          <w:color w:val="auto"/>
          <w:sz w:val="20"/>
          <w:szCs w:val="20"/>
        </w:rPr>
        <w:t>skupno ponujeno ceno brez DDV</w:t>
      </w:r>
      <w:r>
        <w:rPr>
          <w:rFonts w:ascii="Century Gothic" w:hAnsi="Century Gothic"/>
          <w:b w:val="0"/>
          <w:bCs/>
          <w:caps w:val="0"/>
          <w:color w:val="auto"/>
          <w:sz w:val="20"/>
          <w:szCs w:val="20"/>
          <w:u w:val="none"/>
        </w:rPr>
        <w:t xml:space="preserve"> ter stopnjo DDV vnese tudi v ponudbeni predračun ob pripravi ponudbe v sistemu »S-Procurement«.</w:t>
      </w:r>
    </w:p>
    <w:p w14:paraId="4312AD99" w14:textId="52804C07" w:rsidR="00A8191A" w:rsidRPr="00A8191A" w:rsidRDefault="00A8191A" w:rsidP="00A8191A">
      <w:pPr>
        <w:pStyle w:val="PODNASLOV"/>
        <w:jc w:val="both"/>
        <w:rPr>
          <w:rFonts w:ascii="Century Gothic" w:hAnsi="Century Gothic"/>
          <w:sz w:val="24"/>
          <w:szCs w:val="24"/>
        </w:rPr>
      </w:pPr>
      <w:r w:rsidRPr="00A8191A">
        <w:rPr>
          <w:rFonts w:ascii="Century Gothic" w:hAnsi="Century Gothic"/>
          <w:sz w:val="24"/>
          <w:szCs w:val="24"/>
        </w:rPr>
        <w:t>3. ODGOVORNA OSEBA IZDELOVALCA</w:t>
      </w:r>
    </w:p>
    <w:p w14:paraId="011EB32C" w14:textId="77777777" w:rsidR="00A8191A" w:rsidRDefault="00A8191A" w:rsidP="00A8191A">
      <w:pPr>
        <w:rPr>
          <w:rFonts w:ascii="Century Gothic" w:hAnsi="Century Gothic" w:cs="Arial"/>
          <w:b/>
          <w:bCs/>
          <w:color w:val="000000"/>
          <w:szCs w:val="20"/>
        </w:rPr>
      </w:pPr>
      <w:r w:rsidRPr="00A8191A">
        <w:rPr>
          <w:rFonts w:ascii="Century Gothic" w:hAnsi="Century Gothic" w:cs="Arial"/>
          <w:b/>
          <w:bCs/>
          <w:color w:val="000000"/>
          <w:szCs w:val="20"/>
        </w:rPr>
        <w:t>Navedba odgovorne osebe izdelovalca za izdelavo študije</w:t>
      </w:r>
      <w:r>
        <w:rPr>
          <w:rFonts w:ascii="Century Gothic" w:hAnsi="Century Gothic" w:cs="Arial"/>
          <w:b/>
          <w:bCs/>
          <w:color w:val="000000"/>
          <w:szCs w:val="20"/>
        </w:rPr>
        <w:t xml:space="preserve"> (s področja </w:t>
      </w:r>
      <w:r w:rsidRPr="00733EBA">
        <w:rPr>
          <w:rFonts w:ascii="Century Gothic" w:hAnsi="Century Gothic" w:cs="Arial"/>
          <w:b/>
          <w:bCs/>
          <w:color w:val="000000"/>
          <w:szCs w:val="20"/>
          <w:u w:val="single"/>
        </w:rPr>
        <w:t>prometa</w:t>
      </w:r>
      <w:r>
        <w:rPr>
          <w:rFonts w:ascii="Century Gothic" w:hAnsi="Century Gothic" w:cs="Arial"/>
          <w:b/>
          <w:bCs/>
          <w:color w:val="000000"/>
          <w:szCs w:val="20"/>
        </w:rPr>
        <w:t>)</w:t>
      </w:r>
      <w:r w:rsidRPr="00A8191A">
        <w:rPr>
          <w:rFonts w:ascii="Century Gothic" w:hAnsi="Century Gothic" w:cs="Arial"/>
          <w:b/>
          <w:bCs/>
          <w:color w:val="000000"/>
          <w:szCs w:val="20"/>
        </w:rPr>
        <w:t xml:space="preserve">: </w:t>
      </w:r>
    </w:p>
    <w:p w14:paraId="67F719DB" w14:textId="77777777" w:rsidR="00A8191A" w:rsidRDefault="00A8191A" w:rsidP="00A8191A">
      <w:pPr>
        <w:rPr>
          <w:rFonts w:ascii="Century Gothic" w:hAnsi="Century Gothic" w:cs="Arial"/>
          <w:b/>
          <w:bCs/>
          <w:color w:val="000000"/>
          <w:szCs w:val="20"/>
        </w:rPr>
      </w:pPr>
    </w:p>
    <w:p w14:paraId="09B59A24" w14:textId="11CC5C21" w:rsidR="00A8191A" w:rsidRDefault="00A8191A" w:rsidP="00A8191A">
      <w:pPr>
        <w:rPr>
          <w:rFonts w:ascii="Century Gothic" w:hAnsi="Century Gothic" w:cs="Arial"/>
          <w:b/>
          <w:bCs/>
          <w:color w:val="000000"/>
          <w:szCs w:val="20"/>
        </w:rPr>
      </w:pPr>
      <w:r w:rsidRPr="00A8191A">
        <w:rPr>
          <w:rFonts w:ascii="Century Gothic" w:hAnsi="Century Gothic" w:cs="Arial"/>
          <w:b/>
          <w:bCs/>
          <w:color w:val="000000"/>
          <w:szCs w:val="20"/>
        </w:rPr>
        <w:t>____________________________</w:t>
      </w:r>
    </w:p>
    <w:p w14:paraId="6C1C08FC" w14:textId="77777777" w:rsidR="00A8191A" w:rsidRPr="00A8191A" w:rsidRDefault="00A8191A" w:rsidP="00A8191A">
      <w:pPr>
        <w:rPr>
          <w:rFonts w:ascii="Century Gothic" w:hAnsi="Century Gothic" w:cs="Arial"/>
          <w:b/>
          <w:bCs/>
          <w:color w:val="000000"/>
          <w:szCs w:val="20"/>
        </w:rPr>
      </w:pPr>
    </w:p>
    <w:p w14:paraId="4CD755BD" w14:textId="77777777" w:rsidR="00A8191A" w:rsidRPr="00A8191A" w:rsidRDefault="00A8191A" w:rsidP="00A8191A">
      <w:pPr>
        <w:rPr>
          <w:rFonts w:ascii="Century Gothic" w:hAnsi="Century Gothic" w:cs="Arial"/>
          <w:color w:val="000000"/>
          <w:szCs w:val="20"/>
        </w:rPr>
      </w:pPr>
    </w:p>
    <w:p w14:paraId="7A8AE9DC" w14:textId="2D6C169C" w:rsidR="00A8191A" w:rsidRPr="00772FA1" w:rsidRDefault="00772FA1" w:rsidP="00772FA1">
      <w:pPr>
        <w:pStyle w:val="PODNASLOV"/>
        <w:jc w:val="both"/>
        <w:rPr>
          <w:rFonts w:ascii="Century Gothic" w:hAnsi="Century Gothic"/>
          <w:sz w:val="24"/>
          <w:szCs w:val="24"/>
        </w:rPr>
      </w:pPr>
      <w:r>
        <w:rPr>
          <w:rFonts w:ascii="Century Gothic" w:hAnsi="Century Gothic"/>
          <w:sz w:val="24"/>
          <w:szCs w:val="24"/>
        </w:rPr>
        <w:t xml:space="preserve">4.  </w:t>
      </w:r>
      <w:r w:rsidRPr="00772FA1">
        <w:rPr>
          <w:rFonts w:ascii="Century Gothic" w:hAnsi="Century Gothic"/>
          <w:sz w:val="24"/>
          <w:szCs w:val="24"/>
        </w:rPr>
        <w:t>IZJAVA O IZPOLNJEVANJU ZAHTEVANIH POGOJEV</w:t>
      </w:r>
    </w:p>
    <w:p w14:paraId="4C4A4DC6" w14:textId="2265058B" w:rsidR="00772FA1" w:rsidRDefault="00772FA1" w:rsidP="000D02CB">
      <w:pPr>
        <w:pStyle w:val="PODNASLOV"/>
        <w:ind w:left="0" w:firstLine="0"/>
        <w:jc w:val="both"/>
        <w:rPr>
          <w:rFonts w:ascii="Century Gothic" w:hAnsi="Century Gothic"/>
          <w:b w:val="0"/>
          <w:bCs/>
          <w:caps w:val="0"/>
          <w:color w:val="auto"/>
          <w:sz w:val="20"/>
          <w:szCs w:val="20"/>
          <w:u w:val="none"/>
        </w:rPr>
      </w:pPr>
      <w:r>
        <w:rPr>
          <w:rFonts w:ascii="Century Gothic" w:hAnsi="Century Gothic"/>
          <w:b w:val="0"/>
          <w:bCs/>
          <w:caps w:val="0"/>
          <w:color w:val="auto"/>
          <w:sz w:val="20"/>
          <w:szCs w:val="20"/>
          <w:u w:val="none"/>
        </w:rPr>
        <w:t>Potrjujem in soglašam, da:</w:t>
      </w:r>
    </w:p>
    <w:p w14:paraId="357CD3BA" w14:textId="746143F3" w:rsidR="00772FA1" w:rsidRPr="00772FA1" w:rsidRDefault="00772FA1" w:rsidP="00772FA1">
      <w:pPr>
        <w:pStyle w:val="PODNASLOV"/>
        <w:numPr>
          <w:ilvl w:val="0"/>
          <w:numId w:val="10"/>
        </w:numPr>
        <w:jc w:val="both"/>
        <w:rPr>
          <w:rFonts w:ascii="Century Gothic" w:hAnsi="Century Gothic"/>
          <w:b w:val="0"/>
          <w:bCs/>
          <w:caps w:val="0"/>
          <w:color w:val="auto"/>
          <w:sz w:val="20"/>
          <w:szCs w:val="20"/>
          <w:u w:val="none"/>
        </w:rPr>
      </w:pPr>
      <w:r>
        <w:rPr>
          <w:rFonts w:ascii="Century Gothic" w:hAnsi="Century Gothic"/>
          <w:b w:val="0"/>
          <w:bCs/>
          <w:caps w:val="0"/>
          <w:color w:val="auto"/>
          <w:sz w:val="20"/>
          <w:szCs w:val="20"/>
          <w:u w:val="none"/>
        </w:rPr>
        <w:t>zame</w:t>
      </w:r>
      <w:r w:rsidRPr="00772FA1">
        <w:rPr>
          <w:rFonts w:ascii="Century Gothic" w:hAnsi="Century Gothic"/>
          <w:b w:val="0"/>
          <w:bCs/>
          <w:caps w:val="0"/>
          <w:color w:val="auto"/>
          <w:sz w:val="20"/>
          <w:szCs w:val="20"/>
          <w:u w:val="none"/>
        </w:rPr>
        <w:t xml:space="preserve"> ne obstojijo izključitveni razlogi, ki so opredeljeni v 75. členu ZJN-3,</w:t>
      </w:r>
    </w:p>
    <w:p w14:paraId="10D3479C" w14:textId="5B66169E" w:rsidR="00772FA1" w:rsidRPr="00772FA1" w:rsidRDefault="00772FA1" w:rsidP="00772FA1">
      <w:pPr>
        <w:pStyle w:val="PODNASLOV"/>
        <w:numPr>
          <w:ilvl w:val="0"/>
          <w:numId w:val="10"/>
        </w:numPr>
        <w:jc w:val="both"/>
        <w:rPr>
          <w:rFonts w:ascii="Century Gothic" w:hAnsi="Century Gothic"/>
          <w:b w:val="0"/>
          <w:bCs/>
          <w:caps w:val="0"/>
          <w:color w:val="auto"/>
          <w:sz w:val="20"/>
          <w:szCs w:val="20"/>
          <w:u w:val="none"/>
        </w:rPr>
      </w:pPr>
      <w:r>
        <w:rPr>
          <w:rFonts w:ascii="Century Gothic" w:hAnsi="Century Gothic"/>
          <w:b w:val="0"/>
          <w:bCs/>
          <w:caps w:val="0"/>
          <w:color w:val="auto"/>
          <w:sz w:val="20"/>
          <w:szCs w:val="20"/>
          <w:u w:val="none"/>
        </w:rPr>
        <w:t>sem</w:t>
      </w:r>
      <w:r w:rsidRPr="00772FA1">
        <w:rPr>
          <w:rFonts w:ascii="Century Gothic" w:hAnsi="Century Gothic"/>
          <w:b w:val="0"/>
          <w:bCs/>
          <w:caps w:val="0"/>
          <w:color w:val="auto"/>
          <w:sz w:val="20"/>
          <w:szCs w:val="20"/>
          <w:u w:val="none"/>
        </w:rPr>
        <w:t xml:space="preserve"> registriran za opravljanje dejavnosti, ki je predmet javnega naročila,</w:t>
      </w:r>
    </w:p>
    <w:p w14:paraId="146EF8A0" w14:textId="767EA321" w:rsidR="00772FA1" w:rsidRPr="00772FA1" w:rsidRDefault="00772FA1" w:rsidP="00772FA1">
      <w:pPr>
        <w:pStyle w:val="PODNASLOV"/>
        <w:numPr>
          <w:ilvl w:val="0"/>
          <w:numId w:val="10"/>
        </w:numPr>
        <w:jc w:val="both"/>
        <w:rPr>
          <w:rFonts w:ascii="Century Gothic" w:hAnsi="Century Gothic"/>
          <w:b w:val="0"/>
          <w:bCs/>
          <w:caps w:val="0"/>
          <w:color w:val="auto"/>
          <w:sz w:val="20"/>
          <w:szCs w:val="20"/>
          <w:u w:val="none"/>
        </w:rPr>
      </w:pPr>
      <w:r w:rsidRPr="00772FA1">
        <w:rPr>
          <w:rFonts w:ascii="Century Gothic" w:hAnsi="Century Gothic"/>
          <w:b w:val="0"/>
          <w:bCs/>
          <w:caps w:val="0"/>
          <w:color w:val="auto"/>
          <w:sz w:val="20"/>
          <w:szCs w:val="20"/>
          <w:u w:val="none"/>
        </w:rPr>
        <w:t>da nima</w:t>
      </w:r>
      <w:r>
        <w:rPr>
          <w:rFonts w:ascii="Century Gothic" w:hAnsi="Century Gothic"/>
          <w:b w:val="0"/>
          <w:bCs/>
          <w:caps w:val="0"/>
          <w:color w:val="auto"/>
          <w:sz w:val="20"/>
          <w:szCs w:val="20"/>
          <w:u w:val="none"/>
        </w:rPr>
        <w:t>m</w:t>
      </w:r>
      <w:r w:rsidRPr="00772FA1">
        <w:rPr>
          <w:rFonts w:ascii="Century Gothic" w:hAnsi="Century Gothic"/>
          <w:b w:val="0"/>
          <w:bCs/>
          <w:caps w:val="0"/>
          <w:color w:val="auto"/>
          <w:sz w:val="20"/>
          <w:szCs w:val="20"/>
          <w:u w:val="none"/>
        </w:rPr>
        <w:t xml:space="preserve"> blokiranih poslovnih računov,</w:t>
      </w:r>
    </w:p>
    <w:p w14:paraId="67BEEA7D" w14:textId="77777777" w:rsidR="00F836A5" w:rsidRPr="00F836A5" w:rsidRDefault="00772FA1" w:rsidP="00F836A5">
      <w:pPr>
        <w:pStyle w:val="Odstavekseznama"/>
        <w:numPr>
          <w:ilvl w:val="0"/>
          <w:numId w:val="10"/>
        </w:numPr>
        <w:jc w:val="both"/>
        <w:rPr>
          <w:rFonts w:ascii="Century Gothic" w:eastAsiaTheme="minorEastAsia" w:hAnsi="Century Gothic"/>
          <w:bCs/>
          <w:szCs w:val="20"/>
        </w:rPr>
      </w:pPr>
      <w:r w:rsidRPr="00F836A5">
        <w:rPr>
          <w:rFonts w:ascii="Century Gothic" w:hAnsi="Century Gothic"/>
          <w:bCs/>
          <w:szCs w:val="20"/>
        </w:rPr>
        <w:t xml:space="preserve">da sem v zadnjih treh letih pred rokom za oddajo ponudb izvedel istovrsten posel. </w:t>
      </w:r>
      <w:r w:rsidR="00F836A5" w:rsidRPr="00F836A5">
        <w:rPr>
          <w:rFonts w:ascii="Century Gothic" w:eastAsiaTheme="minorEastAsia" w:hAnsi="Century Gothic"/>
          <w:bCs/>
          <w:szCs w:val="20"/>
        </w:rPr>
        <w:t>Kot istovrsten posel se bo štel vsak posel, katerega predmet sega na področje opreme/storitev avtomatizacije cestnega prometa,</w:t>
      </w:r>
    </w:p>
    <w:p w14:paraId="136F4118" w14:textId="77777777" w:rsidR="00F836A5" w:rsidRDefault="00F836A5" w:rsidP="00F836A5">
      <w:pPr>
        <w:pStyle w:val="PODNASLOV"/>
        <w:ind w:left="720" w:firstLine="0"/>
        <w:jc w:val="both"/>
        <w:rPr>
          <w:rFonts w:ascii="Century Gothic" w:hAnsi="Century Gothic"/>
          <w:b w:val="0"/>
          <w:bCs/>
          <w:caps w:val="0"/>
          <w:color w:val="auto"/>
          <w:sz w:val="20"/>
          <w:szCs w:val="20"/>
          <w:u w:val="none"/>
        </w:rPr>
      </w:pPr>
    </w:p>
    <w:p w14:paraId="6C7F7288" w14:textId="5EF90CDC" w:rsidR="00772FA1" w:rsidRPr="00F836A5" w:rsidRDefault="00772FA1" w:rsidP="00B973B2">
      <w:pPr>
        <w:pStyle w:val="PODNASLOV"/>
        <w:numPr>
          <w:ilvl w:val="0"/>
          <w:numId w:val="10"/>
        </w:numPr>
        <w:jc w:val="both"/>
        <w:rPr>
          <w:rFonts w:ascii="Century Gothic" w:hAnsi="Century Gothic"/>
          <w:b w:val="0"/>
          <w:bCs/>
          <w:caps w:val="0"/>
          <w:color w:val="auto"/>
          <w:sz w:val="20"/>
          <w:szCs w:val="20"/>
          <w:u w:val="none"/>
        </w:rPr>
      </w:pPr>
      <w:r w:rsidRPr="00F836A5">
        <w:rPr>
          <w:rFonts w:ascii="Century Gothic" w:hAnsi="Century Gothic"/>
          <w:b w:val="0"/>
          <w:bCs/>
          <w:caps w:val="0"/>
          <w:color w:val="auto"/>
          <w:sz w:val="20"/>
          <w:szCs w:val="20"/>
          <w:u w:val="none"/>
        </w:rPr>
        <w:lastRenderedPageBreak/>
        <w:t>da razpolagam z odgovorno osebo izdelovalca za izdelavo študije, ki je ključni strokovnjak z dokazljivimi izkušnjami s področja PROMETA in ki izpolnjuje naslednj</w:t>
      </w:r>
      <w:r w:rsidR="00F836A5" w:rsidRPr="00F836A5">
        <w:rPr>
          <w:rFonts w:ascii="Century Gothic" w:hAnsi="Century Gothic"/>
          <w:b w:val="0"/>
          <w:bCs/>
          <w:caps w:val="0"/>
          <w:color w:val="auto"/>
          <w:sz w:val="20"/>
          <w:szCs w:val="20"/>
          <w:u w:val="none"/>
        </w:rPr>
        <w:t>i</w:t>
      </w:r>
      <w:r w:rsidRPr="00F836A5">
        <w:rPr>
          <w:rFonts w:ascii="Century Gothic" w:hAnsi="Century Gothic"/>
          <w:b w:val="0"/>
          <w:bCs/>
          <w:caps w:val="0"/>
          <w:color w:val="auto"/>
          <w:sz w:val="20"/>
          <w:szCs w:val="20"/>
          <w:u w:val="none"/>
        </w:rPr>
        <w:t xml:space="preserve"> pogoj:</w:t>
      </w:r>
    </w:p>
    <w:p w14:paraId="2FAD369F" w14:textId="44AEF076" w:rsidR="00772FA1" w:rsidRPr="00772FA1" w:rsidRDefault="00F836A5" w:rsidP="00772FA1">
      <w:pPr>
        <w:pStyle w:val="PODNASLOV"/>
        <w:numPr>
          <w:ilvl w:val="1"/>
          <w:numId w:val="10"/>
        </w:numPr>
        <w:jc w:val="both"/>
        <w:rPr>
          <w:rFonts w:ascii="Century Gothic" w:hAnsi="Century Gothic"/>
          <w:b w:val="0"/>
          <w:bCs/>
          <w:caps w:val="0"/>
          <w:color w:val="auto"/>
          <w:sz w:val="20"/>
          <w:szCs w:val="20"/>
          <w:u w:val="none"/>
        </w:rPr>
      </w:pPr>
      <w:r w:rsidRPr="00F836A5">
        <w:rPr>
          <w:rFonts w:ascii="Century Gothic" w:hAnsi="Century Gothic"/>
          <w:b w:val="0"/>
          <w:bCs/>
          <w:caps w:val="0"/>
          <w:color w:val="auto"/>
          <w:sz w:val="20"/>
          <w:szCs w:val="20"/>
          <w:u w:val="none"/>
        </w:rPr>
        <w:t>je v zadnjih treh letih pred rokom za oddajo ponudbe sodeloval pri izvedbi referenčnega posla, katerega predmet sega na področje opreme/storitev avtomatizacije cestnega prometa</w:t>
      </w:r>
      <w:r w:rsidR="00772FA1" w:rsidRPr="00772FA1">
        <w:rPr>
          <w:rFonts w:ascii="Century Gothic" w:hAnsi="Century Gothic"/>
          <w:b w:val="0"/>
          <w:bCs/>
          <w:caps w:val="0"/>
          <w:color w:val="auto"/>
          <w:sz w:val="20"/>
          <w:szCs w:val="20"/>
          <w:u w:val="none"/>
        </w:rPr>
        <w:t>,</w:t>
      </w:r>
    </w:p>
    <w:p w14:paraId="2315325A" w14:textId="4D3B603A" w:rsidR="00772FA1" w:rsidRPr="00772FA1" w:rsidRDefault="00772FA1" w:rsidP="00772FA1">
      <w:pPr>
        <w:pStyle w:val="PODNASLOV"/>
        <w:numPr>
          <w:ilvl w:val="0"/>
          <w:numId w:val="10"/>
        </w:numPr>
        <w:jc w:val="both"/>
        <w:rPr>
          <w:rFonts w:ascii="Century Gothic" w:hAnsi="Century Gothic"/>
          <w:b w:val="0"/>
          <w:bCs/>
          <w:caps w:val="0"/>
          <w:color w:val="auto"/>
          <w:sz w:val="20"/>
          <w:szCs w:val="20"/>
          <w:u w:val="none"/>
        </w:rPr>
      </w:pPr>
      <w:r w:rsidRPr="00772FA1">
        <w:rPr>
          <w:rFonts w:ascii="Century Gothic" w:hAnsi="Century Gothic"/>
          <w:b w:val="0"/>
          <w:bCs/>
          <w:caps w:val="0"/>
          <w:color w:val="auto"/>
          <w:sz w:val="20"/>
          <w:szCs w:val="20"/>
          <w:u w:val="none"/>
        </w:rPr>
        <w:t xml:space="preserve">da </w:t>
      </w:r>
      <w:r>
        <w:rPr>
          <w:rFonts w:ascii="Century Gothic" w:hAnsi="Century Gothic"/>
          <w:b w:val="0"/>
          <w:bCs/>
          <w:caps w:val="0"/>
          <w:color w:val="auto"/>
          <w:sz w:val="20"/>
          <w:szCs w:val="20"/>
          <w:u w:val="none"/>
        </w:rPr>
        <w:t>sem</w:t>
      </w:r>
      <w:r w:rsidRPr="00772FA1">
        <w:rPr>
          <w:rFonts w:ascii="Century Gothic" w:hAnsi="Century Gothic"/>
          <w:b w:val="0"/>
          <w:bCs/>
          <w:caps w:val="0"/>
          <w:color w:val="auto"/>
          <w:sz w:val="20"/>
          <w:szCs w:val="20"/>
          <w:u w:val="none"/>
        </w:rPr>
        <w:t xml:space="preserve"> seznanjen z vso dokumentacijo.</w:t>
      </w:r>
    </w:p>
    <w:p w14:paraId="69294C44" w14:textId="77777777" w:rsidR="00A8191A" w:rsidRDefault="00A8191A" w:rsidP="000D02CB">
      <w:pPr>
        <w:pStyle w:val="PODNASLOV"/>
        <w:ind w:left="0" w:firstLine="0"/>
        <w:jc w:val="both"/>
        <w:rPr>
          <w:rFonts w:ascii="Century Gothic" w:hAnsi="Century Gothic"/>
          <w:b w:val="0"/>
          <w:bCs/>
          <w:caps w:val="0"/>
          <w:color w:val="auto"/>
          <w:sz w:val="20"/>
          <w:szCs w:val="20"/>
          <w:u w:val="none"/>
        </w:rPr>
      </w:pPr>
    </w:p>
    <w:p w14:paraId="3FAE1BE9" w14:textId="77777777" w:rsidR="00C338FE" w:rsidRDefault="00C338FE" w:rsidP="00C338FE">
      <w:pPr>
        <w:tabs>
          <w:tab w:val="left" w:pos="8620"/>
        </w:tabs>
      </w:pPr>
      <w:r>
        <w:tab/>
      </w:r>
    </w:p>
    <w:p w14:paraId="39B1F697" w14:textId="77777777" w:rsidR="00894376" w:rsidRDefault="00894376" w:rsidP="00C338FE">
      <w:pPr>
        <w:pStyle w:val="PODNASLOV"/>
        <w:ind w:left="0" w:firstLine="0"/>
        <w:jc w:val="right"/>
        <w:rPr>
          <w:rFonts w:ascii="Century Gothic" w:hAnsi="Century Gothic"/>
          <w:b w:val="0"/>
          <w:bCs/>
          <w:caps w:val="0"/>
          <w:color w:val="auto"/>
          <w:sz w:val="20"/>
          <w:szCs w:val="20"/>
          <w:u w:val="none"/>
        </w:rPr>
      </w:pPr>
    </w:p>
    <w:p w14:paraId="1571883F" w14:textId="2BA024D6" w:rsidR="00C338FE" w:rsidRDefault="00C338FE" w:rsidP="00C338FE">
      <w:pPr>
        <w:pStyle w:val="PODNASLOV"/>
        <w:ind w:left="0" w:firstLine="0"/>
        <w:jc w:val="right"/>
        <w:rPr>
          <w:rFonts w:ascii="Century Gothic" w:hAnsi="Century Gothic"/>
          <w:b w:val="0"/>
          <w:bCs/>
          <w:caps w:val="0"/>
          <w:color w:val="auto"/>
          <w:sz w:val="20"/>
          <w:szCs w:val="20"/>
          <w:u w:val="none"/>
        </w:rPr>
      </w:pPr>
      <w:r>
        <w:rPr>
          <w:rFonts w:ascii="Century Gothic" w:hAnsi="Century Gothic"/>
          <w:b w:val="0"/>
          <w:bCs/>
          <w:caps w:val="0"/>
          <w:color w:val="auto"/>
          <w:sz w:val="20"/>
          <w:szCs w:val="20"/>
          <w:u w:val="none"/>
        </w:rPr>
        <w:t>Podpis in žig:</w:t>
      </w:r>
    </w:p>
    <w:p w14:paraId="3F84A11E" w14:textId="77777777" w:rsidR="00C338FE" w:rsidRDefault="00C338FE" w:rsidP="00C338FE">
      <w:pPr>
        <w:pStyle w:val="PODNASLOV"/>
        <w:ind w:left="0" w:firstLine="0"/>
        <w:jc w:val="right"/>
        <w:rPr>
          <w:rFonts w:ascii="Century Gothic" w:hAnsi="Century Gothic"/>
          <w:b w:val="0"/>
          <w:bCs/>
          <w:caps w:val="0"/>
          <w:color w:val="auto"/>
          <w:sz w:val="20"/>
          <w:szCs w:val="20"/>
          <w:u w:val="none"/>
        </w:rPr>
      </w:pPr>
    </w:p>
    <w:p w14:paraId="5E25D9A2" w14:textId="77777777" w:rsidR="00C338FE" w:rsidRDefault="00C338FE" w:rsidP="00C338FE">
      <w:pPr>
        <w:pStyle w:val="PODNASLOV"/>
        <w:ind w:left="0" w:firstLine="0"/>
        <w:jc w:val="right"/>
        <w:rPr>
          <w:rFonts w:ascii="Century Gothic" w:hAnsi="Century Gothic"/>
          <w:b w:val="0"/>
          <w:bCs/>
          <w:caps w:val="0"/>
          <w:color w:val="auto"/>
          <w:sz w:val="20"/>
          <w:szCs w:val="20"/>
          <w:u w:val="none"/>
        </w:rPr>
      </w:pPr>
      <w:r>
        <w:rPr>
          <w:rFonts w:ascii="Century Gothic" w:hAnsi="Century Gothic"/>
          <w:b w:val="0"/>
          <w:bCs/>
          <w:caps w:val="0"/>
          <w:color w:val="auto"/>
          <w:sz w:val="20"/>
          <w:szCs w:val="20"/>
          <w:u w:val="none"/>
        </w:rPr>
        <w:t>__________________</w:t>
      </w:r>
    </w:p>
    <w:p w14:paraId="6D1AFE9B" w14:textId="77777777" w:rsidR="00C338FE" w:rsidRPr="00C338FE" w:rsidRDefault="00C338FE" w:rsidP="00C338FE">
      <w:pPr>
        <w:tabs>
          <w:tab w:val="left" w:pos="8620"/>
        </w:tabs>
      </w:pPr>
    </w:p>
    <w:sectPr w:rsidR="00C338FE" w:rsidRPr="00C338FE" w:rsidSect="003E17D4">
      <w:headerReference w:type="default" r:id="rId8"/>
      <w:headerReference w:type="first" r:id="rId9"/>
      <w:footerReference w:type="first" r:id="rId10"/>
      <w:pgSz w:w="11900" w:h="16840"/>
      <w:pgMar w:top="851" w:right="987" w:bottom="851" w:left="794" w:header="397" w:footer="397" w:gutter="0"/>
      <w:pgBorders w:zOrder="back" w:offsetFrom="page">
        <w:left w:val="single" w:sz="18" w:space="20" w:color="92D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870A" w14:textId="77777777" w:rsidR="00E52B4B" w:rsidRDefault="00E52B4B" w:rsidP="00067AAF">
      <w:r>
        <w:separator/>
      </w:r>
    </w:p>
  </w:endnote>
  <w:endnote w:type="continuationSeparator" w:id="0">
    <w:p w14:paraId="2924237F" w14:textId="77777777" w:rsidR="00E52B4B" w:rsidRDefault="00E52B4B" w:rsidP="000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CC23" w14:textId="77777777" w:rsidR="004C30F3" w:rsidRDefault="004C30F3" w:rsidP="007A3623">
    <w:pPr>
      <w:pStyle w:val="Noga"/>
    </w:pPr>
  </w:p>
  <w:p w14:paraId="15A140FF" w14:textId="77777777" w:rsidR="004C30F3" w:rsidRPr="007A3623" w:rsidRDefault="004C30F3" w:rsidP="007A36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456F" w14:textId="77777777" w:rsidR="00E52B4B" w:rsidRDefault="00E52B4B" w:rsidP="00067AAF">
      <w:r>
        <w:separator/>
      </w:r>
    </w:p>
  </w:footnote>
  <w:footnote w:type="continuationSeparator" w:id="0">
    <w:p w14:paraId="120455C3" w14:textId="77777777" w:rsidR="00E52B4B" w:rsidRDefault="00E52B4B" w:rsidP="0006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524476"/>
      <w:docPartObj>
        <w:docPartGallery w:val="Page Numbers (Margins)"/>
        <w:docPartUnique/>
      </w:docPartObj>
    </w:sdtPr>
    <w:sdtContent>
      <w:p w14:paraId="28C01DAD" w14:textId="77777777" w:rsidR="004C30F3" w:rsidRDefault="00747B8B">
        <w:pPr>
          <w:pStyle w:val="Glava"/>
        </w:pPr>
        <w:r>
          <w:rPr>
            <w:noProof/>
          </w:rPr>
          <mc:AlternateContent>
            <mc:Choice Requires="wps">
              <w:drawing>
                <wp:anchor distT="0" distB="0" distL="114300" distR="114300" simplePos="0" relativeHeight="251659264" behindDoc="0" locked="0" layoutInCell="0" allowOverlap="1" wp14:anchorId="3E2E9DED" wp14:editId="1D6D5016">
                  <wp:simplePos x="0" y="0"/>
                  <wp:positionH relativeFrom="leftMargin">
                    <wp:align>center</wp:align>
                  </wp:positionH>
                  <wp:positionV relativeFrom="page">
                    <wp:align>center</wp:align>
                  </wp:positionV>
                  <wp:extent cx="762000" cy="555625"/>
                  <wp:effectExtent l="0" t="0" r="0" b="0"/>
                  <wp:wrapNone/>
                  <wp:docPr id="1"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556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83592800"/>
                              </w:sdtPr>
                              <w:sdtContent>
                                <w:sdt>
                                  <w:sdtPr>
                                    <w:rPr>
                                      <w:rFonts w:asciiTheme="majorHAnsi" w:eastAsiaTheme="majorEastAsia" w:hAnsiTheme="majorHAnsi" w:cstheme="majorBidi"/>
                                      <w:sz w:val="48"/>
                                      <w:szCs w:val="48"/>
                                    </w:rPr>
                                    <w:id w:val="-1063248937"/>
                                  </w:sdtPr>
                                  <w:sdtContent>
                                    <w:p w14:paraId="05A61E4F" w14:textId="77777777" w:rsidR="004C30F3" w:rsidRDefault="001F4A3F" w:rsidP="00D9596D">
                                      <w:pPr>
                                        <w:spacing w:before="120"/>
                                        <w:jc w:val="center"/>
                                        <w:rPr>
                                          <w:rFonts w:asciiTheme="majorHAnsi" w:eastAsiaTheme="majorEastAsia" w:hAnsiTheme="majorHAnsi" w:cstheme="majorBidi"/>
                                          <w:sz w:val="48"/>
                                          <w:szCs w:val="48"/>
                                        </w:rPr>
                                      </w:pPr>
                                      <w:r w:rsidRPr="00C17D33">
                                        <w:rPr>
                                          <w:rFonts w:eastAsiaTheme="minorEastAsia" w:cstheme="minorBidi"/>
                                          <w:color w:val="92D050"/>
                                          <w:sz w:val="36"/>
                                          <w:szCs w:val="36"/>
                                        </w:rPr>
                                        <w:fldChar w:fldCharType="begin"/>
                                      </w:r>
                                      <w:r w:rsidR="004C30F3" w:rsidRPr="00C17D33">
                                        <w:rPr>
                                          <w:color w:val="92D050"/>
                                          <w:sz w:val="36"/>
                                          <w:szCs w:val="36"/>
                                        </w:rPr>
                                        <w:instrText>PAGE   \* MERGEFORMAT</w:instrText>
                                      </w:r>
                                      <w:r w:rsidRPr="00C17D33">
                                        <w:rPr>
                                          <w:rFonts w:eastAsiaTheme="minorEastAsia" w:cstheme="minorBidi"/>
                                          <w:color w:val="92D050"/>
                                          <w:sz w:val="36"/>
                                          <w:szCs w:val="36"/>
                                        </w:rPr>
                                        <w:fldChar w:fldCharType="separate"/>
                                      </w:r>
                                      <w:r w:rsidR="00B85779" w:rsidRPr="00B85779">
                                        <w:rPr>
                                          <w:rFonts w:eastAsiaTheme="majorEastAsia" w:cstheme="majorBidi"/>
                                          <w:noProof/>
                                          <w:color w:val="92D050"/>
                                          <w:sz w:val="36"/>
                                          <w:szCs w:val="36"/>
                                        </w:rPr>
                                        <w:t>8</w:t>
                                      </w:r>
                                      <w:r w:rsidRPr="00C17D33">
                                        <w:rPr>
                                          <w:rFonts w:eastAsiaTheme="majorEastAsia" w:cstheme="majorBidi"/>
                                          <w:color w:val="92D050"/>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E9DED" id="Pravokotnik 9" o:spid="_x0000_s1026" style="position:absolute;margin-left:0;margin-top:0;width:60pt;height:43.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" o:allowincell="f" stroked="f">
                  <v:textbox>
                    <w:txbxContent>
                      <w:sdt>
                        <w:sdtPr>
                          <w:rPr>
                            <w:rFonts w:asciiTheme="majorHAnsi" w:eastAsiaTheme="majorEastAsia" w:hAnsiTheme="majorHAnsi" w:cstheme="majorBidi"/>
                            <w:sz w:val="48"/>
                            <w:szCs w:val="48"/>
                          </w:rPr>
                          <w:id w:val="1883592800"/>
                        </w:sdtPr>
                        <w:sdtContent>
                          <w:sdt>
                            <w:sdtPr>
                              <w:rPr>
                                <w:rFonts w:asciiTheme="majorHAnsi" w:eastAsiaTheme="majorEastAsia" w:hAnsiTheme="majorHAnsi" w:cstheme="majorBidi"/>
                                <w:sz w:val="48"/>
                                <w:szCs w:val="48"/>
                              </w:rPr>
                              <w:id w:val="-1063248937"/>
                            </w:sdtPr>
                            <w:sdtContent>
                              <w:p w14:paraId="05A61E4F" w14:textId="77777777" w:rsidR="004C30F3" w:rsidRDefault="001F4A3F" w:rsidP="00D9596D">
                                <w:pPr>
                                  <w:spacing w:before="120"/>
                                  <w:jc w:val="center"/>
                                  <w:rPr>
                                    <w:rFonts w:asciiTheme="majorHAnsi" w:eastAsiaTheme="majorEastAsia" w:hAnsiTheme="majorHAnsi" w:cstheme="majorBidi"/>
                                    <w:sz w:val="48"/>
                                    <w:szCs w:val="48"/>
                                  </w:rPr>
                                </w:pPr>
                                <w:r w:rsidRPr="00C17D33">
                                  <w:rPr>
                                    <w:rFonts w:eastAsiaTheme="minorEastAsia" w:cstheme="minorBidi"/>
                                    <w:color w:val="92D050"/>
                                    <w:sz w:val="36"/>
                                    <w:szCs w:val="36"/>
                                  </w:rPr>
                                  <w:fldChar w:fldCharType="begin"/>
                                </w:r>
                                <w:r w:rsidR="004C30F3" w:rsidRPr="00C17D33">
                                  <w:rPr>
                                    <w:color w:val="92D050"/>
                                    <w:sz w:val="36"/>
                                    <w:szCs w:val="36"/>
                                  </w:rPr>
                                  <w:instrText>PAGE   \* MERGEFORMAT</w:instrText>
                                </w:r>
                                <w:r w:rsidRPr="00C17D33">
                                  <w:rPr>
                                    <w:rFonts w:eastAsiaTheme="minorEastAsia" w:cstheme="minorBidi"/>
                                    <w:color w:val="92D050"/>
                                    <w:sz w:val="36"/>
                                    <w:szCs w:val="36"/>
                                  </w:rPr>
                                  <w:fldChar w:fldCharType="separate"/>
                                </w:r>
                                <w:r w:rsidR="00B85779" w:rsidRPr="00B85779">
                                  <w:rPr>
                                    <w:rFonts w:eastAsiaTheme="majorEastAsia" w:cstheme="majorBidi"/>
                                    <w:noProof/>
                                    <w:color w:val="92D050"/>
                                    <w:sz w:val="36"/>
                                    <w:szCs w:val="36"/>
                                  </w:rPr>
                                  <w:t>8</w:t>
                                </w:r>
                                <w:r w:rsidRPr="00C17D33">
                                  <w:rPr>
                                    <w:rFonts w:eastAsiaTheme="majorEastAsia" w:cstheme="majorBidi"/>
                                    <w:color w:val="92D050"/>
                                    <w:sz w:val="36"/>
                                    <w:szCs w:val="36"/>
                                  </w:rPr>
                                  <w:fldChar w:fldCharType="end"/>
                                </w:r>
                              </w:p>
                            </w:sdtContent>
                          </w:sdt>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2A13" w14:textId="77777777" w:rsidR="00A8191A" w:rsidRDefault="00A8191A" w:rsidP="00A8191A">
    <w:pPr>
      <w:pBdr>
        <w:bottom w:val="single" w:sz="4" w:space="1" w:color="auto"/>
      </w:pBdr>
      <w:jc w:val="center"/>
    </w:pPr>
    <w:bookmarkStart w:id="0" w:name="_Hlk104810657"/>
    <w:r>
      <w:rPr>
        <w:noProof/>
      </w:rPr>
      <w:drawing>
        <wp:inline distT="0" distB="0" distL="0" distR="0" wp14:anchorId="0CF54EBD" wp14:editId="39DA4F8C">
          <wp:extent cx="2536190" cy="664210"/>
          <wp:effectExtent l="0" t="0" r="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64210"/>
                  </a:xfrm>
                  <a:prstGeom prst="rect">
                    <a:avLst/>
                  </a:prstGeom>
                  <a:noFill/>
                </pic:spPr>
              </pic:pic>
            </a:graphicData>
          </a:graphic>
        </wp:inline>
      </w:drawing>
    </w:r>
  </w:p>
  <w:p w14:paraId="0F08D461" w14:textId="77777777" w:rsidR="00A8191A" w:rsidRPr="009F2DB7" w:rsidRDefault="00A8191A" w:rsidP="00A8191A">
    <w:pPr>
      <w:pBdr>
        <w:bottom w:val="single" w:sz="4" w:space="1" w:color="auto"/>
      </w:pBdr>
      <w:rPr>
        <w:lang w:val="en-GB"/>
      </w:rPr>
    </w:pPr>
  </w:p>
  <w:p w14:paraId="60C83D91" w14:textId="77777777" w:rsidR="00A8191A" w:rsidRDefault="00A8191A" w:rsidP="00A8191A">
    <w:pPr>
      <w:pBdr>
        <w:bottom w:val="single" w:sz="4" w:space="1" w:color="auto"/>
      </w:pBdr>
      <w:jc w:val="both"/>
      <w:rPr>
        <w:i/>
        <w:iCs/>
        <w:sz w:val="16"/>
        <w:szCs w:val="20"/>
        <w:lang w:val="en-GB"/>
      </w:rPr>
    </w:pPr>
    <w:r w:rsidRPr="009F2DB7">
      <w:rPr>
        <w:i/>
        <w:iCs/>
        <w:sz w:val="16"/>
        <w:szCs w:val="20"/>
        <w:lang w:val="en-GB"/>
      </w:rPr>
      <w:t xml:space="preserve">Co-funded by the Horizon 2020 Programme of the European Union. The sole responsibility for the content of this </w:t>
    </w:r>
    <w:r>
      <w:rPr>
        <w:i/>
        <w:iCs/>
        <w:sz w:val="16"/>
        <w:szCs w:val="20"/>
        <w:lang w:val="en-GB"/>
      </w:rPr>
      <w:t>document l</w:t>
    </w:r>
    <w:r w:rsidRPr="009F2DB7">
      <w:rPr>
        <w:i/>
        <w:iCs/>
        <w:sz w:val="16"/>
        <w:szCs w:val="20"/>
        <w:lang w:val="en-GB"/>
      </w:rPr>
      <w:t>ies with the authors. It does not necessarily reflect the opinion of the European Union. Neither the European Investment Bank nor the European Commission are responsible for any use that may be made of the information contained therein.</w:t>
    </w:r>
  </w:p>
  <w:p w14:paraId="7CEEC395" w14:textId="77777777" w:rsidR="00A8191A" w:rsidRDefault="00A8191A" w:rsidP="00A8191A">
    <w:pPr>
      <w:pBdr>
        <w:bottom w:val="single" w:sz="4" w:space="1" w:color="auto"/>
      </w:pBdr>
      <w:jc w:val="both"/>
      <w:rPr>
        <w:i/>
        <w:iCs/>
        <w:sz w:val="16"/>
        <w:szCs w:val="20"/>
        <w:lang w:val="en-GB"/>
      </w:rPr>
    </w:pPr>
  </w:p>
  <w:p w14:paraId="6ED21826" w14:textId="77777777" w:rsidR="00A8191A" w:rsidRDefault="00A8191A" w:rsidP="00A8191A">
    <w:pPr>
      <w:pBdr>
        <w:bottom w:val="single" w:sz="4" w:space="1" w:color="auto"/>
      </w:pBdr>
      <w:jc w:val="both"/>
      <w:rPr>
        <w:i/>
        <w:iCs/>
        <w:sz w:val="16"/>
        <w:szCs w:val="20"/>
      </w:rPr>
    </w:pPr>
    <w:r w:rsidRPr="006D4408">
      <w:rPr>
        <w:i/>
        <w:iCs/>
        <w:sz w:val="16"/>
        <w:szCs w:val="20"/>
      </w:rPr>
      <w:t xml:space="preserve">Sofinancirano s strani Evropske unije, programa </w:t>
    </w:r>
    <w:r>
      <w:rPr>
        <w:i/>
        <w:iCs/>
        <w:sz w:val="16"/>
        <w:szCs w:val="20"/>
      </w:rPr>
      <w:t>Obzorje</w:t>
    </w:r>
    <w:r w:rsidRPr="006D4408">
      <w:rPr>
        <w:i/>
        <w:iCs/>
        <w:sz w:val="16"/>
        <w:szCs w:val="20"/>
      </w:rPr>
      <w:t xml:space="preserve"> 2020</w:t>
    </w:r>
    <w:r w:rsidRPr="007475E3">
      <w:rPr>
        <w:i/>
        <w:iCs/>
        <w:sz w:val="16"/>
        <w:szCs w:val="20"/>
      </w:rPr>
      <w:t>.</w:t>
    </w:r>
    <w:r>
      <w:rPr>
        <w:i/>
        <w:iCs/>
        <w:sz w:val="16"/>
        <w:szCs w:val="20"/>
      </w:rPr>
      <w:t xml:space="preserve"> </w:t>
    </w:r>
    <w:r w:rsidRPr="007475E3">
      <w:rPr>
        <w:i/>
        <w:iCs/>
        <w:sz w:val="16"/>
        <w:szCs w:val="20"/>
      </w:rPr>
      <w:t>Za vsebino tega dokumenta so odgovorni izključno avtorji. Ni nujno, da odraža mnenje Evropske unije. Za kakršno koli uporabo vsebovanih informacij ne odgovarja niti Evropska investicijska banka niti Evropska komisija.</w:t>
    </w:r>
  </w:p>
  <w:bookmarkEnd w:id="0"/>
  <w:p w14:paraId="2D770BED" w14:textId="26B2F1EE" w:rsidR="004C30F3" w:rsidRPr="00B96E92" w:rsidRDefault="006B5031" w:rsidP="006B5031">
    <w:pPr>
      <w:pStyle w:val="Glava"/>
      <w:tabs>
        <w:tab w:val="clear" w:pos="4320"/>
        <w:tab w:val="clear" w:pos="8640"/>
        <w:tab w:val="center" w:pos="0"/>
        <w:tab w:val="center" w:pos="10206"/>
        <w:tab w:val="right" w:pos="10915"/>
      </w:tabs>
      <w:ind w:right="54" w:firstLine="284"/>
      <w:jc w:val="right"/>
      <w:rPr>
        <w:rFonts w:ascii="Century Gothic" w:hAnsi="Century Gothic"/>
        <w:b/>
        <w:bCs/>
      </w:rPr>
    </w:pPr>
    <w:r w:rsidRPr="00B96E92">
      <w:rPr>
        <w:rFonts w:ascii="Century Gothic" w:hAnsi="Century Gothic"/>
        <w:b/>
        <w:bCs/>
        <w:sz w:val="24"/>
        <w:szCs w:val="32"/>
      </w:rPr>
      <w:t>OBR-PONUDBA</w:t>
    </w:r>
    <w:r w:rsidR="00B82A88" w:rsidRPr="00B96E92">
      <w:rPr>
        <w:rFonts w:ascii="Century Gothic" w:hAnsi="Century Gothic"/>
        <w:b/>
        <w:bCs/>
      </w:rPr>
      <w:tab/>
    </w:r>
    <w:r w:rsidR="00B82A88" w:rsidRPr="00B96E92">
      <w:rPr>
        <w:rFonts w:ascii="Century Gothic" w:hAnsi="Century Gothic"/>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5FB"/>
    <w:multiLevelType w:val="hybridMultilevel"/>
    <w:tmpl w:val="C44ACD9A"/>
    <w:lvl w:ilvl="0" w:tplc="8FFC2BBE">
      <w:start w:val="17"/>
      <w:numFmt w:val="bullet"/>
      <w:lvlText w:val="-"/>
      <w:lvlJc w:val="left"/>
      <w:pPr>
        <w:ind w:left="1004" w:hanging="360"/>
      </w:pPr>
      <w:rPr>
        <w:rFonts w:ascii="Arial" w:eastAsia="Calibri" w:hAnsi="Arial" w:cs="Arial" w:hint="default"/>
      </w:rPr>
    </w:lvl>
    <w:lvl w:ilvl="1" w:tplc="0C08D8F2">
      <w:numFmt w:val="bullet"/>
      <w:lvlText w:val="–"/>
      <w:lvlJc w:val="left"/>
      <w:pPr>
        <w:ind w:left="1724" w:hanging="360"/>
      </w:pPr>
      <w:rPr>
        <w:rFonts w:ascii="Trebuchet MS" w:eastAsiaTheme="minorEastAsia" w:hAnsi="Trebuchet MS" w:cs="Times New Roman"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77DAD"/>
    <w:multiLevelType w:val="hybridMultilevel"/>
    <w:tmpl w:val="4DA8A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246B663E"/>
    <w:multiLevelType w:val="hybridMultilevel"/>
    <w:tmpl w:val="39D2BB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E17A85"/>
    <w:multiLevelType w:val="hybridMultilevel"/>
    <w:tmpl w:val="439AC604"/>
    <w:lvl w:ilvl="0" w:tplc="5F3ABED2">
      <w:start w:val="1"/>
      <w:numFmt w:val="bullet"/>
      <w:lvlText w:val=""/>
      <w:lvlJc w:val="left"/>
      <w:pPr>
        <w:ind w:left="786"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405D63F2"/>
    <w:multiLevelType w:val="hybridMultilevel"/>
    <w:tmpl w:val="1324C3E2"/>
    <w:lvl w:ilvl="0" w:tplc="0A34C228">
      <w:start w:val="4"/>
      <w:numFmt w:val="bullet"/>
      <w:lvlText w:val="-"/>
      <w:lvlJc w:val="left"/>
      <w:pPr>
        <w:ind w:left="720" w:hanging="360"/>
      </w:pPr>
      <w:rPr>
        <w:rFonts w:ascii="Century Gothic" w:eastAsiaTheme="minorEastAsia" w:hAnsi="Century Gothic"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946E63"/>
    <w:multiLevelType w:val="hybridMultilevel"/>
    <w:tmpl w:val="F8E29AB4"/>
    <w:lvl w:ilvl="0" w:tplc="76BEBA90">
      <w:start w:val="1"/>
      <w:numFmt w:val="decimal"/>
      <w:pStyle w:val="STEVILCENJETEXT10pt"/>
      <w:lvlText w:val="%1."/>
      <w:lvlJc w:val="left"/>
      <w:pPr>
        <w:ind w:left="738" w:firstLine="114"/>
      </w:pPr>
      <w:rPr>
        <w:rFonts w:ascii="Trebuchet MS" w:hAnsi="Trebuchet MS" w:hint="default"/>
        <w:color w:val="7F7F7F" w:themeColor="text1" w:themeTint="8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bCs/>
        <w:i w:val="0"/>
        <w:iCs w:val="0"/>
        <w:color w:val="7F7F7F" w:themeColor="text1" w:themeTint="80"/>
        <w:sz w:val="20"/>
        <w:szCs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9DE0391"/>
    <w:multiLevelType w:val="hybridMultilevel"/>
    <w:tmpl w:val="E6A4BD4C"/>
    <w:lvl w:ilvl="0" w:tplc="0409000F">
      <w:start w:val="1"/>
      <w:numFmt w:val="decimal"/>
      <w:pStyle w:val="Alineazatoko"/>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2467774">
    <w:abstractNumId w:val="9"/>
  </w:num>
  <w:num w:numId="2" w16cid:durableId="1212307673">
    <w:abstractNumId w:val="1"/>
  </w:num>
  <w:num w:numId="3" w16cid:durableId="995524500">
    <w:abstractNumId w:val="7"/>
  </w:num>
  <w:num w:numId="4" w16cid:durableId="1689066546">
    <w:abstractNumId w:val="8"/>
  </w:num>
  <w:num w:numId="5" w16cid:durableId="955986439">
    <w:abstractNumId w:val="3"/>
  </w:num>
  <w:num w:numId="6" w16cid:durableId="773206208">
    <w:abstractNumId w:val="5"/>
  </w:num>
  <w:num w:numId="7" w16cid:durableId="1967194139">
    <w:abstractNumId w:val="0"/>
  </w:num>
  <w:num w:numId="8" w16cid:durableId="1902520843">
    <w:abstractNumId w:val="4"/>
  </w:num>
  <w:num w:numId="9" w16cid:durableId="1858619481">
    <w:abstractNumId w:val="2"/>
  </w:num>
  <w:num w:numId="10" w16cid:durableId="121104179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AF"/>
    <w:rsid w:val="00022048"/>
    <w:rsid w:val="000546E4"/>
    <w:rsid w:val="00055FD6"/>
    <w:rsid w:val="00067AAF"/>
    <w:rsid w:val="0007407B"/>
    <w:rsid w:val="00085151"/>
    <w:rsid w:val="00094ED7"/>
    <w:rsid w:val="000B685A"/>
    <w:rsid w:val="000C3C8A"/>
    <w:rsid w:val="000D02CB"/>
    <w:rsid w:val="000D2C69"/>
    <w:rsid w:val="000E329E"/>
    <w:rsid w:val="000E3DDF"/>
    <w:rsid w:val="000F5B14"/>
    <w:rsid w:val="001008D1"/>
    <w:rsid w:val="00141BB4"/>
    <w:rsid w:val="0014766F"/>
    <w:rsid w:val="00156108"/>
    <w:rsid w:val="0016127A"/>
    <w:rsid w:val="001624F2"/>
    <w:rsid w:val="00165B0B"/>
    <w:rsid w:val="00173C47"/>
    <w:rsid w:val="00186848"/>
    <w:rsid w:val="00186EF8"/>
    <w:rsid w:val="001B059B"/>
    <w:rsid w:val="001B5C26"/>
    <w:rsid w:val="001C1CB7"/>
    <w:rsid w:val="001C51D1"/>
    <w:rsid w:val="001D06F2"/>
    <w:rsid w:val="001D2707"/>
    <w:rsid w:val="001E6620"/>
    <w:rsid w:val="001E7142"/>
    <w:rsid w:val="001F4A3F"/>
    <w:rsid w:val="001F4E65"/>
    <w:rsid w:val="00205A22"/>
    <w:rsid w:val="00214759"/>
    <w:rsid w:val="00214E44"/>
    <w:rsid w:val="00222299"/>
    <w:rsid w:val="002408DC"/>
    <w:rsid w:val="00262C42"/>
    <w:rsid w:val="002656E9"/>
    <w:rsid w:val="002859E8"/>
    <w:rsid w:val="00290C86"/>
    <w:rsid w:val="002935C2"/>
    <w:rsid w:val="002949A1"/>
    <w:rsid w:val="002961D5"/>
    <w:rsid w:val="002B2570"/>
    <w:rsid w:val="002D0826"/>
    <w:rsid w:val="002D581B"/>
    <w:rsid w:val="002E5596"/>
    <w:rsid w:val="002E7F20"/>
    <w:rsid w:val="002F499B"/>
    <w:rsid w:val="002F7C2D"/>
    <w:rsid w:val="003019C9"/>
    <w:rsid w:val="00302CCF"/>
    <w:rsid w:val="00324EB2"/>
    <w:rsid w:val="00333CA2"/>
    <w:rsid w:val="00333F78"/>
    <w:rsid w:val="00343F33"/>
    <w:rsid w:val="0035141C"/>
    <w:rsid w:val="00354688"/>
    <w:rsid w:val="003840B9"/>
    <w:rsid w:val="00393B28"/>
    <w:rsid w:val="003B49E4"/>
    <w:rsid w:val="003C5C1C"/>
    <w:rsid w:val="003E17D4"/>
    <w:rsid w:val="003F2AF9"/>
    <w:rsid w:val="004126E1"/>
    <w:rsid w:val="00414873"/>
    <w:rsid w:val="004166B0"/>
    <w:rsid w:val="00420314"/>
    <w:rsid w:val="0042726C"/>
    <w:rsid w:val="00437B2A"/>
    <w:rsid w:val="00447597"/>
    <w:rsid w:val="0046627F"/>
    <w:rsid w:val="004B2A52"/>
    <w:rsid w:val="004B3B38"/>
    <w:rsid w:val="004C08C1"/>
    <w:rsid w:val="004C30F3"/>
    <w:rsid w:val="004C7587"/>
    <w:rsid w:val="004D0251"/>
    <w:rsid w:val="004D0779"/>
    <w:rsid w:val="004E0F71"/>
    <w:rsid w:val="004E175B"/>
    <w:rsid w:val="00523BAE"/>
    <w:rsid w:val="005416FF"/>
    <w:rsid w:val="00563151"/>
    <w:rsid w:val="005776B9"/>
    <w:rsid w:val="0058692B"/>
    <w:rsid w:val="00586FC5"/>
    <w:rsid w:val="005B3865"/>
    <w:rsid w:val="005C1B45"/>
    <w:rsid w:val="005C3EDD"/>
    <w:rsid w:val="005D07C0"/>
    <w:rsid w:val="005D52B9"/>
    <w:rsid w:val="005E0179"/>
    <w:rsid w:val="005F382A"/>
    <w:rsid w:val="00615D2D"/>
    <w:rsid w:val="00632201"/>
    <w:rsid w:val="00664657"/>
    <w:rsid w:val="00671FCB"/>
    <w:rsid w:val="00680CE1"/>
    <w:rsid w:val="0068129F"/>
    <w:rsid w:val="00683149"/>
    <w:rsid w:val="006A5D82"/>
    <w:rsid w:val="006B29AA"/>
    <w:rsid w:val="006B3FE5"/>
    <w:rsid w:val="006B5031"/>
    <w:rsid w:val="006C6B7C"/>
    <w:rsid w:val="006C7911"/>
    <w:rsid w:val="006F3407"/>
    <w:rsid w:val="00705221"/>
    <w:rsid w:val="007065CD"/>
    <w:rsid w:val="00725E2C"/>
    <w:rsid w:val="00733EBA"/>
    <w:rsid w:val="0074168F"/>
    <w:rsid w:val="00747B8B"/>
    <w:rsid w:val="0076321F"/>
    <w:rsid w:val="00772FA1"/>
    <w:rsid w:val="0077437D"/>
    <w:rsid w:val="00787FC0"/>
    <w:rsid w:val="00791645"/>
    <w:rsid w:val="007931D2"/>
    <w:rsid w:val="007A3623"/>
    <w:rsid w:val="007D4582"/>
    <w:rsid w:val="007E30D6"/>
    <w:rsid w:val="00802D6F"/>
    <w:rsid w:val="00827A3D"/>
    <w:rsid w:val="00847E0E"/>
    <w:rsid w:val="00863D7D"/>
    <w:rsid w:val="0088367B"/>
    <w:rsid w:val="00892147"/>
    <w:rsid w:val="00894190"/>
    <w:rsid w:val="00894376"/>
    <w:rsid w:val="008C1CF4"/>
    <w:rsid w:val="008E1E0E"/>
    <w:rsid w:val="008F0300"/>
    <w:rsid w:val="008F24F0"/>
    <w:rsid w:val="00900553"/>
    <w:rsid w:val="00903C4A"/>
    <w:rsid w:val="00903D96"/>
    <w:rsid w:val="009161BC"/>
    <w:rsid w:val="00931409"/>
    <w:rsid w:val="00932DEC"/>
    <w:rsid w:val="00945E61"/>
    <w:rsid w:val="00992C35"/>
    <w:rsid w:val="009A3A6F"/>
    <w:rsid w:val="009A503A"/>
    <w:rsid w:val="009B66BD"/>
    <w:rsid w:val="009C5117"/>
    <w:rsid w:val="009D1AD5"/>
    <w:rsid w:val="009F02C4"/>
    <w:rsid w:val="009F0D90"/>
    <w:rsid w:val="009F28E1"/>
    <w:rsid w:val="00A11B74"/>
    <w:rsid w:val="00A14A96"/>
    <w:rsid w:val="00A158A7"/>
    <w:rsid w:val="00A20D11"/>
    <w:rsid w:val="00A23AB5"/>
    <w:rsid w:val="00A2694D"/>
    <w:rsid w:val="00A42A9A"/>
    <w:rsid w:val="00A42DA5"/>
    <w:rsid w:val="00A74708"/>
    <w:rsid w:val="00A7600C"/>
    <w:rsid w:val="00A8191A"/>
    <w:rsid w:val="00A84D14"/>
    <w:rsid w:val="00AA385E"/>
    <w:rsid w:val="00AA38CF"/>
    <w:rsid w:val="00AA51CC"/>
    <w:rsid w:val="00AB1CBD"/>
    <w:rsid w:val="00AC13B7"/>
    <w:rsid w:val="00AC30EF"/>
    <w:rsid w:val="00B03485"/>
    <w:rsid w:val="00B0655F"/>
    <w:rsid w:val="00B121AE"/>
    <w:rsid w:val="00B1710E"/>
    <w:rsid w:val="00B2391F"/>
    <w:rsid w:val="00B24873"/>
    <w:rsid w:val="00B27281"/>
    <w:rsid w:val="00B316D7"/>
    <w:rsid w:val="00B339D8"/>
    <w:rsid w:val="00B5411D"/>
    <w:rsid w:val="00B54EFE"/>
    <w:rsid w:val="00B672C7"/>
    <w:rsid w:val="00B82A88"/>
    <w:rsid w:val="00B85779"/>
    <w:rsid w:val="00B92C20"/>
    <w:rsid w:val="00B96E92"/>
    <w:rsid w:val="00BA34F7"/>
    <w:rsid w:val="00BA39DE"/>
    <w:rsid w:val="00BE7471"/>
    <w:rsid w:val="00BF68CD"/>
    <w:rsid w:val="00C02EA8"/>
    <w:rsid w:val="00C12088"/>
    <w:rsid w:val="00C130DC"/>
    <w:rsid w:val="00C17D33"/>
    <w:rsid w:val="00C217CB"/>
    <w:rsid w:val="00C338FE"/>
    <w:rsid w:val="00C43AD5"/>
    <w:rsid w:val="00C459FA"/>
    <w:rsid w:val="00C54722"/>
    <w:rsid w:val="00C67B5C"/>
    <w:rsid w:val="00C779BE"/>
    <w:rsid w:val="00C8114C"/>
    <w:rsid w:val="00C834BC"/>
    <w:rsid w:val="00C83DDF"/>
    <w:rsid w:val="00C8437E"/>
    <w:rsid w:val="00C91C0C"/>
    <w:rsid w:val="00CA62F6"/>
    <w:rsid w:val="00CD352A"/>
    <w:rsid w:val="00CF0A1C"/>
    <w:rsid w:val="00D071FC"/>
    <w:rsid w:val="00D12965"/>
    <w:rsid w:val="00D12A09"/>
    <w:rsid w:val="00D13BD6"/>
    <w:rsid w:val="00D17E81"/>
    <w:rsid w:val="00D26127"/>
    <w:rsid w:val="00D30F1F"/>
    <w:rsid w:val="00D50503"/>
    <w:rsid w:val="00D541F5"/>
    <w:rsid w:val="00D57610"/>
    <w:rsid w:val="00D630E2"/>
    <w:rsid w:val="00D727AC"/>
    <w:rsid w:val="00D80889"/>
    <w:rsid w:val="00D82549"/>
    <w:rsid w:val="00D91A29"/>
    <w:rsid w:val="00D9596D"/>
    <w:rsid w:val="00DA6710"/>
    <w:rsid w:val="00E31A46"/>
    <w:rsid w:val="00E448E7"/>
    <w:rsid w:val="00E52B4B"/>
    <w:rsid w:val="00E52E11"/>
    <w:rsid w:val="00E55538"/>
    <w:rsid w:val="00E673C9"/>
    <w:rsid w:val="00E72ABF"/>
    <w:rsid w:val="00E86603"/>
    <w:rsid w:val="00E925C5"/>
    <w:rsid w:val="00E95D7A"/>
    <w:rsid w:val="00EA2AA7"/>
    <w:rsid w:val="00EA360E"/>
    <w:rsid w:val="00EA5691"/>
    <w:rsid w:val="00EA6944"/>
    <w:rsid w:val="00EB134A"/>
    <w:rsid w:val="00EC411B"/>
    <w:rsid w:val="00EE5A47"/>
    <w:rsid w:val="00EE7F55"/>
    <w:rsid w:val="00EF12DE"/>
    <w:rsid w:val="00EF2626"/>
    <w:rsid w:val="00F06D23"/>
    <w:rsid w:val="00F11FB4"/>
    <w:rsid w:val="00F13D7A"/>
    <w:rsid w:val="00F202FA"/>
    <w:rsid w:val="00F455A6"/>
    <w:rsid w:val="00F515E9"/>
    <w:rsid w:val="00F725B0"/>
    <w:rsid w:val="00F73878"/>
    <w:rsid w:val="00F779BA"/>
    <w:rsid w:val="00F836A5"/>
    <w:rsid w:val="00F9065E"/>
    <w:rsid w:val="00F952EF"/>
    <w:rsid w:val="00FA4D24"/>
    <w:rsid w:val="00FB6C61"/>
    <w:rsid w:val="00FC014F"/>
    <w:rsid w:val="00FD1834"/>
    <w:rsid w:val="00FE45C7"/>
    <w:rsid w:val="00FF27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86CABB"/>
  <w15:docId w15:val="{77C0DC2C-AE5E-4403-9EE1-B1E720CB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Arial"/>
        <w:color w:val="7F7F7F" w:themeColor="text1" w:themeTint="8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TEXT_BLACK_10pt_TREBUCHET"/>
    <w:qFormat/>
    <w:rsid w:val="00E52E11"/>
    <w:rPr>
      <w:rFonts w:ascii="Trebuchet MS" w:eastAsia="Times New Roman" w:hAnsi="Trebuchet MS" w:cs="Times New Roman"/>
      <w:color w:val="auto"/>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qFormat/>
    <w:rsid w:val="00EA6944"/>
    <w:pPr>
      <w:spacing w:after="480"/>
    </w:pPr>
    <w:rPr>
      <w:rFonts w:ascii="Trebuchet MS" w:hAnsi="Trebuchet MS" w:cs="Times New Roman"/>
      <w:caps/>
      <w:color w:val="000000" w:themeColor="text1"/>
      <w:sz w:val="80"/>
      <w:szCs w:val="80"/>
      <w:lang w:val="sl-SI" w:eastAsia="sl-SI"/>
    </w:rPr>
  </w:style>
  <w:style w:type="paragraph" w:styleId="Odstavekseznama">
    <w:name w:val="List Paragraph"/>
    <w:basedOn w:val="Navaden"/>
    <w:uiPriority w:val="34"/>
    <w:qFormat/>
    <w:rsid w:val="003840B9"/>
    <w:pPr>
      <w:ind w:left="720"/>
      <w:contextualSpacing/>
    </w:pPr>
  </w:style>
  <w:style w:type="paragraph" w:customStyle="1" w:styleId="PODNASLOV">
    <w:name w:val="PODNASLOV"/>
    <w:basedOn w:val="Navaden"/>
    <w:qFormat/>
    <w:rsid w:val="00A42A9A"/>
    <w:pPr>
      <w:spacing w:after="240"/>
      <w:ind w:left="284" w:hanging="284"/>
    </w:pPr>
    <w:rPr>
      <w:rFonts w:eastAsiaTheme="minorEastAsia"/>
      <w:b/>
      <w:caps/>
      <w:color w:val="7F7F7F" w:themeColor="text1" w:themeTint="80"/>
      <w:sz w:val="28"/>
      <w:szCs w:val="28"/>
      <w:u w:val="single"/>
    </w:rPr>
  </w:style>
  <w:style w:type="paragraph" w:styleId="Glava">
    <w:name w:val="header"/>
    <w:aliases w:val="Znak"/>
    <w:basedOn w:val="Navaden"/>
    <w:link w:val="GlavaZnak"/>
    <w:unhideWhenUsed/>
    <w:rsid w:val="00945E61"/>
    <w:pPr>
      <w:tabs>
        <w:tab w:val="center" w:pos="4320"/>
        <w:tab w:val="right" w:pos="8640"/>
      </w:tabs>
    </w:pPr>
  </w:style>
  <w:style w:type="character" w:customStyle="1" w:styleId="GlavaZnak">
    <w:name w:val="Glava Znak"/>
    <w:aliases w:val="Znak Znak"/>
    <w:basedOn w:val="Privzetapisavaodstavka"/>
    <w:link w:val="Glava"/>
    <w:rsid w:val="00945E61"/>
    <w:rPr>
      <w:rFonts w:ascii="Trebuchet MS" w:eastAsia="Times New Roman" w:hAnsi="Trebuchet MS" w:cs="Times New Roman"/>
      <w:color w:val="auto"/>
      <w:szCs w:val="24"/>
      <w:lang w:val="sl-SI" w:eastAsia="sl-SI"/>
    </w:rPr>
  </w:style>
  <w:style w:type="paragraph" w:styleId="Noga">
    <w:name w:val="footer"/>
    <w:basedOn w:val="Navaden"/>
    <w:link w:val="NogaZnak"/>
    <w:unhideWhenUsed/>
    <w:rsid w:val="00945E61"/>
    <w:pPr>
      <w:tabs>
        <w:tab w:val="center" w:pos="4320"/>
        <w:tab w:val="right" w:pos="8640"/>
      </w:tabs>
    </w:pPr>
  </w:style>
  <w:style w:type="character" w:customStyle="1" w:styleId="NogaZnak">
    <w:name w:val="Noga Znak"/>
    <w:basedOn w:val="Privzetapisavaodstavka"/>
    <w:link w:val="Noga"/>
    <w:uiPriority w:val="99"/>
    <w:rsid w:val="00945E61"/>
    <w:rPr>
      <w:rFonts w:ascii="Trebuchet MS" w:eastAsia="Times New Roman" w:hAnsi="Trebuchet MS" w:cs="Times New Roman"/>
      <w:color w:val="auto"/>
      <w:szCs w:val="24"/>
      <w:lang w:val="sl-SI" w:eastAsia="sl-SI"/>
    </w:rPr>
  </w:style>
  <w:style w:type="character" w:styleId="Neensklic">
    <w:name w:val="Subtle Reference"/>
    <w:basedOn w:val="Privzetapisavaodstavka"/>
    <w:uiPriority w:val="31"/>
    <w:rsid w:val="00945E61"/>
    <w:rPr>
      <w:smallCaps/>
      <w:color w:val="C0504D" w:themeColor="accent2"/>
      <w:u w:val="single"/>
    </w:rPr>
  </w:style>
  <w:style w:type="paragraph" w:customStyle="1" w:styleId="PODPODNASLOV">
    <w:name w:val="PODPODNASLOV"/>
    <w:qFormat/>
    <w:rsid w:val="00A42A9A"/>
    <w:pPr>
      <w:numPr>
        <w:numId w:val="2"/>
      </w:numPr>
      <w:tabs>
        <w:tab w:val="left" w:pos="284"/>
        <w:tab w:val="left" w:pos="567"/>
        <w:tab w:val="left" w:pos="851"/>
      </w:tabs>
      <w:spacing w:after="60"/>
    </w:pPr>
    <w:rPr>
      <w:rFonts w:ascii="Trebuchet MS" w:hAnsi="Trebuchet MS" w:cs="Times New Roman"/>
      <w:caps/>
      <w:lang w:val="sl-SI" w:eastAsia="sl-SI"/>
    </w:rPr>
  </w:style>
  <w:style w:type="character" w:styleId="Naslovknjige">
    <w:name w:val="Book Title"/>
    <w:basedOn w:val="Privzetapisavaodstavka"/>
    <w:uiPriority w:val="33"/>
    <w:rsid w:val="00945E61"/>
    <w:rPr>
      <w:b/>
      <w:bCs/>
      <w:smallCaps/>
      <w:spacing w:val="5"/>
    </w:rPr>
  </w:style>
  <w:style w:type="character" w:styleId="Poudarek">
    <w:name w:val="Emphasis"/>
    <w:basedOn w:val="Privzetapisavaodstavka"/>
    <w:uiPriority w:val="20"/>
    <w:rsid w:val="00945E61"/>
    <w:rPr>
      <w:i/>
      <w:iCs/>
    </w:rPr>
  </w:style>
  <w:style w:type="character" w:styleId="Krepko">
    <w:name w:val="Strong"/>
    <w:basedOn w:val="Privzetapisavaodstavka"/>
    <w:uiPriority w:val="22"/>
    <w:rsid w:val="00945E61"/>
    <w:rPr>
      <w:b/>
      <w:bCs/>
    </w:rPr>
  </w:style>
  <w:style w:type="character" w:styleId="Hiperpovezava">
    <w:name w:val="Hyperlink"/>
    <w:basedOn w:val="Privzetapisavaodstavka"/>
    <w:unhideWhenUsed/>
    <w:qFormat/>
    <w:rsid w:val="00F952EF"/>
    <w:rPr>
      <w:rFonts w:ascii="Trebuchet MS" w:hAnsi="Trebuchet MS"/>
      <w:color w:val="A9C938"/>
      <w:sz w:val="20"/>
      <w:szCs w:val="20"/>
      <w:u w:val="single" w:color="A9C938"/>
    </w:rPr>
  </w:style>
  <w:style w:type="paragraph" w:customStyle="1" w:styleId="BULLETSTEXT10pt">
    <w:name w:val="BULLETS_TEXT_10pt"/>
    <w:basedOn w:val="Odstavekseznama"/>
    <w:qFormat/>
    <w:rsid w:val="003C5C1C"/>
    <w:pPr>
      <w:numPr>
        <w:numId w:val="4"/>
      </w:numPr>
    </w:pPr>
    <w:rPr>
      <w:rFonts w:eastAsiaTheme="minorEastAsia"/>
    </w:rPr>
  </w:style>
  <w:style w:type="paragraph" w:customStyle="1" w:styleId="STEVILCENJETEXT10pt">
    <w:name w:val="STEVILCENJE_TEXT_10pt"/>
    <w:qFormat/>
    <w:rsid w:val="003C5C1C"/>
    <w:pPr>
      <w:numPr>
        <w:numId w:val="3"/>
      </w:numPr>
      <w:ind w:left="624" w:hanging="340"/>
    </w:pPr>
    <w:rPr>
      <w:rFonts w:ascii="Trebuchet MS" w:hAnsi="Trebuchet MS" w:cs="Times New Roman"/>
      <w:color w:val="auto"/>
      <w:szCs w:val="24"/>
      <w:lang w:val="sl-SI" w:eastAsia="sl-SI"/>
    </w:rPr>
  </w:style>
  <w:style w:type="character" w:styleId="SledenaHiperpovezava">
    <w:name w:val="FollowedHyperlink"/>
    <w:basedOn w:val="Privzetapisavaodstavka"/>
    <w:uiPriority w:val="99"/>
    <w:semiHidden/>
    <w:unhideWhenUsed/>
    <w:rsid w:val="003C5C1C"/>
    <w:rPr>
      <w:color w:val="800080" w:themeColor="followedHyperlink"/>
      <w:u w:val="single"/>
    </w:rPr>
  </w:style>
  <w:style w:type="paragraph" w:styleId="Besedilooblaka">
    <w:name w:val="Balloon Text"/>
    <w:basedOn w:val="Navaden"/>
    <w:link w:val="BesedilooblakaZnak"/>
    <w:uiPriority w:val="99"/>
    <w:semiHidden/>
    <w:unhideWhenUsed/>
    <w:rsid w:val="00BE7471"/>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BE7471"/>
    <w:rPr>
      <w:rFonts w:ascii="Lucida Grande" w:eastAsia="Times New Roman" w:hAnsi="Lucida Grande" w:cs="Lucida Grande"/>
      <w:color w:val="auto"/>
      <w:sz w:val="18"/>
      <w:szCs w:val="18"/>
      <w:lang w:val="sl-SI" w:eastAsia="sl-SI"/>
    </w:rPr>
  </w:style>
  <w:style w:type="paragraph" w:styleId="Sprotnaopomba-besedilo">
    <w:name w:val="footnote text"/>
    <w:aliases w:val="IFZ f,Footnote,Fußnote,-E Fußnotentext,Fußnotentext Ursprung"/>
    <w:basedOn w:val="Navaden"/>
    <w:link w:val="Sprotnaopomba-besediloZnak"/>
    <w:semiHidden/>
    <w:unhideWhenUsed/>
    <w:rsid w:val="003B49E4"/>
    <w:pPr>
      <w:suppressAutoHyphens/>
      <w:jc w:val="both"/>
    </w:pPr>
    <w:rPr>
      <w:rFonts w:ascii="Times New Roman" w:hAnsi="Times New Roman"/>
      <w:szCs w:val="20"/>
      <w:lang w:eastAsia="ar-SA"/>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3B49E4"/>
    <w:rPr>
      <w:rFonts w:ascii="Times New Roman" w:eastAsia="Times New Roman" w:hAnsi="Times New Roman" w:cs="Times New Roman"/>
      <w:color w:val="auto"/>
      <w:lang w:val="sl-SI" w:eastAsia="ar-SA"/>
    </w:rPr>
  </w:style>
  <w:style w:type="character" w:styleId="Sprotnaopomba-sklic">
    <w:name w:val="footnote reference"/>
    <w:aliases w:val="Footnote number,-E Fußnotenzeichen"/>
    <w:semiHidden/>
    <w:unhideWhenUsed/>
    <w:rsid w:val="003B49E4"/>
    <w:rPr>
      <w:vertAlign w:val="superscript"/>
    </w:rPr>
  </w:style>
  <w:style w:type="paragraph" w:styleId="Telobesedila">
    <w:name w:val="Body Text"/>
    <w:aliases w:val="TabelTekst"/>
    <w:basedOn w:val="Navaden"/>
    <w:link w:val="TelobesedilaZnak"/>
    <w:rsid w:val="003B49E4"/>
    <w:pPr>
      <w:spacing w:after="60"/>
    </w:pPr>
    <w:rPr>
      <w:rFonts w:ascii="Times New Roman" w:hAnsi="Times New Roman"/>
      <w:snapToGrid w:val="0"/>
      <w:szCs w:val="20"/>
      <w:lang w:val="en-GB"/>
    </w:rPr>
  </w:style>
  <w:style w:type="character" w:customStyle="1" w:styleId="TelobesedilaZnak">
    <w:name w:val="Telo besedila Znak"/>
    <w:aliases w:val="TabelTekst Znak"/>
    <w:basedOn w:val="Privzetapisavaodstavka"/>
    <w:link w:val="Telobesedila"/>
    <w:rsid w:val="003B49E4"/>
    <w:rPr>
      <w:rFonts w:ascii="Times New Roman" w:eastAsia="Times New Roman" w:hAnsi="Times New Roman" w:cs="Times New Roman"/>
      <w:snapToGrid w:val="0"/>
      <w:color w:val="auto"/>
      <w:lang w:val="en-GB" w:eastAsia="sl-SI"/>
    </w:rPr>
  </w:style>
  <w:style w:type="paragraph" w:customStyle="1" w:styleId="Default">
    <w:name w:val="Default"/>
    <w:rsid w:val="003B49E4"/>
    <w:pPr>
      <w:autoSpaceDE w:val="0"/>
      <w:autoSpaceDN w:val="0"/>
      <w:adjustRightInd w:val="0"/>
    </w:pPr>
    <w:rPr>
      <w:rFonts w:ascii="Arial" w:eastAsia="Times New Roman" w:hAnsi="Arial"/>
      <w:color w:val="000000"/>
      <w:sz w:val="24"/>
      <w:szCs w:val="24"/>
      <w:lang w:val="sl-SI" w:eastAsia="sl-SI"/>
    </w:rPr>
  </w:style>
  <w:style w:type="table" w:styleId="Tabelamrea">
    <w:name w:val="Table Grid"/>
    <w:basedOn w:val="Navadnatabela"/>
    <w:uiPriority w:val="59"/>
    <w:rsid w:val="003B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qFormat/>
    <w:rsid w:val="00354688"/>
    <w:pPr>
      <w:numPr>
        <w:numId w:val="5"/>
      </w:numPr>
      <w:overflowPunct w:val="0"/>
      <w:autoSpaceDE w:val="0"/>
      <w:autoSpaceDN w:val="0"/>
      <w:adjustRightInd w:val="0"/>
      <w:spacing w:line="200" w:lineRule="exact"/>
      <w:jc w:val="both"/>
      <w:textAlignment w:val="baseline"/>
    </w:pPr>
    <w:rPr>
      <w:rFonts w:ascii="Arial" w:hAnsi="Arial" w:cs="Arial"/>
      <w:sz w:val="22"/>
      <w:szCs w:val="22"/>
    </w:rPr>
  </w:style>
  <w:style w:type="paragraph" w:customStyle="1" w:styleId="Alineazatoko">
    <w:name w:val="Alinea za točko"/>
    <w:basedOn w:val="Navaden"/>
    <w:link w:val="AlineazatokoZnak"/>
    <w:qFormat/>
    <w:rsid w:val="00354688"/>
    <w:pPr>
      <w:numPr>
        <w:numId w:val="1"/>
      </w:numPr>
      <w:overflowPunct w:val="0"/>
      <w:autoSpaceDE w:val="0"/>
      <w:autoSpaceDN w:val="0"/>
      <w:adjustRightInd w:val="0"/>
      <w:spacing w:line="200" w:lineRule="exact"/>
      <w:jc w:val="both"/>
      <w:textAlignment w:val="baseline"/>
    </w:pPr>
    <w:rPr>
      <w:rFonts w:ascii="Arial" w:hAnsi="Arial" w:cs="Arial"/>
      <w:sz w:val="22"/>
      <w:szCs w:val="22"/>
    </w:rPr>
  </w:style>
  <w:style w:type="character" w:customStyle="1" w:styleId="AlineazatokoZnak">
    <w:name w:val="Alinea za točko Znak"/>
    <w:link w:val="Alineazatoko"/>
    <w:rsid w:val="00354688"/>
    <w:rPr>
      <w:rFonts w:ascii="Arial" w:eastAsia="Times New Roman" w:hAnsi="Arial"/>
      <w:color w:val="auto"/>
      <w:sz w:val="22"/>
      <w:szCs w:val="22"/>
      <w:lang w:val="sl-SI" w:eastAsia="sl-SI"/>
    </w:rPr>
  </w:style>
  <w:style w:type="character" w:styleId="Pripombasklic">
    <w:name w:val="annotation reference"/>
    <w:basedOn w:val="Privzetapisavaodstavka"/>
    <w:uiPriority w:val="99"/>
    <w:semiHidden/>
    <w:unhideWhenUsed/>
    <w:rsid w:val="00C130DC"/>
    <w:rPr>
      <w:sz w:val="16"/>
      <w:szCs w:val="16"/>
    </w:rPr>
  </w:style>
  <w:style w:type="paragraph" w:styleId="Pripombabesedilo">
    <w:name w:val="annotation text"/>
    <w:basedOn w:val="Navaden"/>
    <w:link w:val="PripombabesediloZnak"/>
    <w:uiPriority w:val="99"/>
    <w:semiHidden/>
    <w:unhideWhenUsed/>
    <w:rsid w:val="00C130DC"/>
    <w:rPr>
      <w:szCs w:val="20"/>
    </w:rPr>
  </w:style>
  <w:style w:type="character" w:customStyle="1" w:styleId="PripombabesediloZnak">
    <w:name w:val="Pripomba – besedilo Znak"/>
    <w:basedOn w:val="Privzetapisavaodstavka"/>
    <w:link w:val="Pripombabesedilo"/>
    <w:uiPriority w:val="99"/>
    <w:semiHidden/>
    <w:rsid w:val="00C130DC"/>
    <w:rPr>
      <w:rFonts w:ascii="Trebuchet MS" w:eastAsia="Times New Roman" w:hAnsi="Trebuchet MS" w:cs="Times New Roman"/>
      <w:color w:val="auto"/>
      <w:lang w:val="sl-SI" w:eastAsia="sl-SI"/>
    </w:rPr>
  </w:style>
  <w:style w:type="paragraph" w:styleId="Zadevapripombe">
    <w:name w:val="annotation subject"/>
    <w:basedOn w:val="Pripombabesedilo"/>
    <w:next w:val="Pripombabesedilo"/>
    <w:link w:val="ZadevapripombeZnak"/>
    <w:uiPriority w:val="99"/>
    <w:semiHidden/>
    <w:unhideWhenUsed/>
    <w:rsid w:val="00C130DC"/>
    <w:rPr>
      <w:b/>
      <w:bCs/>
    </w:rPr>
  </w:style>
  <w:style w:type="character" w:customStyle="1" w:styleId="ZadevapripombeZnak">
    <w:name w:val="Zadeva pripombe Znak"/>
    <w:basedOn w:val="PripombabesediloZnak"/>
    <w:link w:val="Zadevapripombe"/>
    <w:uiPriority w:val="99"/>
    <w:semiHidden/>
    <w:rsid w:val="00C130DC"/>
    <w:rPr>
      <w:rFonts w:ascii="Trebuchet MS" w:eastAsia="Times New Roman" w:hAnsi="Trebuchet MS" w:cs="Times New Roman"/>
      <w:b/>
      <w:bCs/>
      <w:color w:val="auto"/>
      <w:lang w:val="sl-SI" w:eastAsia="sl-SI"/>
    </w:rPr>
  </w:style>
  <w:style w:type="character" w:styleId="Besedilooznabemesta">
    <w:name w:val="Placeholder Text"/>
    <w:basedOn w:val="Privzetapisavaodstavka"/>
    <w:uiPriority w:val="99"/>
    <w:semiHidden/>
    <w:rsid w:val="00D9596D"/>
    <w:rPr>
      <w:color w:val="808080"/>
    </w:rPr>
  </w:style>
  <w:style w:type="table" w:styleId="Svetlamrea">
    <w:name w:val="Light Grid"/>
    <w:basedOn w:val="Navadnatabela"/>
    <w:uiPriority w:val="62"/>
    <w:rsid w:val="002D0826"/>
    <w:rPr>
      <w:rFonts w:asciiTheme="minorHAnsi" w:eastAsiaTheme="minorHAnsi" w:hAnsiTheme="minorHAnsi" w:cstheme="minorBidi"/>
      <w:color w:val="auto"/>
      <w:sz w:val="22"/>
      <w:szCs w:val="22"/>
      <w:lang w:val="sl-SI"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61848">
      <w:bodyDiv w:val="1"/>
      <w:marLeft w:val="0"/>
      <w:marRight w:val="0"/>
      <w:marTop w:val="0"/>
      <w:marBottom w:val="0"/>
      <w:divBdr>
        <w:top w:val="none" w:sz="0" w:space="0" w:color="auto"/>
        <w:left w:val="none" w:sz="0" w:space="0" w:color="auto"/>
        <w:bottom w:val="none" w:sz="0" w:space="0" w:color="auto"/>
        <w:right w:val="none" w:sz="0" w:space="0" w:color="auto"/>
      </w:divBdr>
    </w:div>
    <w:div w:id="600722879">
      <w:bodyDiv w:val="1"/>
      <w:marLeft w:val="0"/>
      <w:marRight w:val="0"/>
      <w:marTop w:val="0"/>
      <w:marBottom w:val="0"/>
      <w:divBdr>
        <w:top w:val="none" w:sz="0" w:space="0" w:color="auto"/>
        <w:left w:val="none" w:sz="0" w:space="0" w:color="auto"/>
        <w:bottom w:val="none" w:sz="0" w:space="0" w:color="auto"/>
        <w:right w:val="none" w:sz="0" w:space="0" w:color="auto"/>
      </w:divBdr>
    </w:div>
    <w:div w:id="792485911">
      <w:bodyDiv w:val="1"/>
      <w:marLeft w:val="0"/>
      <w:marRight w:val="0"/>
      <w:marTop w:val="0"/>
      <w:marBottom w:val="0"/>
      <w:divBdr>
        <w:top w:val="none" w:sz="0" w:space="0" w:color="auto"/>
        <w:left w:val="none" w:sz="0" w:space="0" w:color="auto"/>
        <w:bottom w:val="none" w:sz="0" w:space="0" w:color="auto"/>
        <w:right w:val="none" w:sz="0" w:space="0" w:color="auto"/>
      </w:divBdr>
    </w:div>
    <w:div w:id="945845692">
      <w:bodyDiv w:val="1"/>
      <w:marLeft w:val="0"/>
      <w:marRight w:val="0"/>
      <w:marTop w:val="0"/>
      <w:marBottom w:val="0"/>
      <w:divBdr>
        <w:top w:val="none" w:sz="0" w:space="0" w:color="auto"/>
        <w:left w:val="none" w:sz="0" w:space="0" w:color="auto"/>
        <w:bottom w:val="none" w:sz="0" w:space="0" w:color="auto"/>
        <w:right w:val="none" w:sz="0" w:space="0" w:color="auto"/>
      </w:divBdr>
    </w:div>
    <w:div w:id="1094785222">
      <w:bodyDiv w:val="1"/>
      <w:marLeft w:val="0"/>
      <w:marRight w:val="0"/>
      <w:marTop w:val="0"/>
      <w:marBottom w:val="0"/>
      <w:divBdr>
        <w:top w:val="none" w:sz="0" w:space="0" w:color="auto"/>
        <w:left w:val="none" w:sz="0" w:space="0" w:color="auto"/>
        <w:bottom w:val="none" w:sz="0" w:space="0" w:color="auto"/>
        <w:right w:val="none" w:sz="0" w:space="0" w:color="auto"/>
      </w:divBdr>
    </w:div>
    <w:div w:id="1565868587">
      <w:bodyDiv w:val="1"/>
      <w:marLeft w:val="0"/>
      <w:marRight w:val="0"/>
      <w:marTop w:val="0"/>
      <w:marBottom w:val="0"/>
      <w:divBdr>
        <w:top w:val="none" w:sz="0" w:space="0" w:color="auto"/>
        <w:left w:val="none" w:sz="0" w:space="0" w:color="auto"/>
        <w:bottom w:val="none" w:sz="0" w:space="0" w:color="auto"/>
        <w:right w:val="none" w:sz="0" w:space="0" w:color="auto"/>
      </w:divBdr>
    </w:div>
    <w:div w:id="2082172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DBB9-19D8-4953-BFB1-70301720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242</Words>
  <Characters>1386</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 Kordin</dc:creator>
  <cp:lastModifiedBy>Doroteja</cp:lastModifiedBy>
  <cp:revision>7</cp:revision>
  <dcterms:created xsi:type="dcterms:W3CDTF">2022-08-03T07:08:00Z</dcterms:created>
  <dcterms:modified xsi:type="dcterms:W3CDTF">2022-10-21T08:29:00Z</dcterms:modified>
</cp:coreProperties>
</file>