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B78E2" w14:textId="77777777" w:rsidR="00545F15" w:rsidRPr="00CA3AA6" w:rsidRDefault="00545F15" w:rsidP="007943EA">
      <w:p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Krajevna skupnost Birčna vas</w:t>
      </w:r>
      <w:r w:rsidR="00431C0D">
        <w:rPr>
          <w:rFonts w:ascii="Arial" w:hAnsi="Arial" w:cs="Arial"/>
          <w:sz w:val="22"/>
          <w:szCs w:val="22"/>
        </w:rPr>
        <w:t xml:space="preserve">, </w:t>
      </w:r>
      <w:r w:rsidRPr="00CA3AA6">
        <w:rPr>
          <w:rFonts w:ascii="Arial" w:hAnsi="Arial" w:cs="Arial"/>
          <w:sz w:val="22"/>
          <w:szCs w:val="22"/>
        </w:rPr>
        <w:t>Birčna vas 1</w:t>
      </w:r>
      <w:r w:rsidR="00431C0D">
        <w:rPr>
          <w:rFonts w:ascii="Arial" w:hAnsi="Arial" w:cs="Arial"/>
          <w:sz w:val="22"/>
          <w:szCs w:val="22"/>
        </w:rPr>
        <w:t xml:space="preserve"> </w:t>
      </w:r>
      <w:r w:rsidRPr="00CA3AA6">
        <w:rPr>
          <w:rFonts w:ascii="Arial" w:hAnsi="Arial" w:cs="Arial"/>
          <w:sz w:val="22"/>
          <w:szCs w:val="22"/>
        </w:rPr>
        <w:t>8000 Novo mesto</w:t>
      </w:r>
    </w:p>
    <w:p w14:paraId="5B6949DF" w14:textId="77777777" w:rsidR="00545F15" w:rsidRPr="00CA3AA6" w:rsidRDefault="00545F15" w:rsidP="007943EA">
      <w:pPr>
        <w:jc w:val="both"/>
        <w:rPr>
          <w:rFonts w:ascii="Arial" w:hAnsi="Arial" w:cs="Arial"/>
          <w:sz w:val="22"/>
          <w:szCs w:val="22"/>
        </w:rPr>
      </w:pPr>
    </w:p>
    <w:p w14:paraId="7143CCB2" w14:textId="77777777" w:rsidR="00545F15" w:rsidRPr="00CA3AA6" w:rsidRDefault="008633AF" w:rsidP="00794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Zapisnik </w:t>
      </w:r>
      <w:r w:rsidR="00143749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 seje Sveta</w:t>
      </w:r>
      <w:r w:rsidR="00545F15" w:rsidRPr="00CA3AA6">
        <w:rPr>
          <w:rFonts w:ascii="Arial" w:hAnsi="Arial" w:cs="Arial"/>
          <w:b/>
          <w:sz w:val="22"/>
          <w:szCs w:val="22"/>
        </w:rPr>
        <w:t xml:space="preserve"> KS Birčna vas</w:t>
      </w:r>
    </w:p>
    <w:p w14:paraId="5110BCF4" w14:textId="77777777" w:rsidR="00545F15" w:rsidRPr="00CA3AA6" w:rsidRDefault="00545F15" w:rsidP="007943EA">
      <w:pPr>
        <w:jc w:val="both"/>
        <w:rPr>
          <w:rFonts w:ascii="Arial" w:hAnsi="Arial" w:cs="Arial"/>
          <w:sz w:val="22"/>
          <w:szCs w:val="22"/>
        </w:rPr>
      </w:pPr>
    </w:p>
    <w:p w14:paraId="0A2DB2E3" w14:textId="77777777" w:rsidR="00545F15" w:rsidRDefault="00545F15" w:rsidP="007943EA">
      <w:p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b/>
          <w:sz w:val="22"/>
          <w:szCs w:val="22"/>
        </w:rPr>
        <w:t xml:space="preserve">Datum: </w:t>
      </w:r>
      <w:r w:rsidR="008633AF" w:rsidRPr="00CA3AA6">
        <w:rPr>
          <w:rFonts w:ascii="Arial" w:hAnsi="Arial" w:cs="Arial"/>
          <w:sz w:val="22"/>
          <w:szCs w:val="22"/>
        </w:rPr>
        <w:t xml:space="preserve">Svet se je sestal </w:t>
      </w:r>
      <w:r w:rsidR="008633AF">
        <w:rPr>
          <w:rFonts w:ascii="Arial" w:hAnsi="Arial" w:cs="Arial"/>
          <w:sz w:val="22"/>
          <w:szCs w:val="22"/>
        </w:rPr>
        <w:t>29. 06. 2020 ob 19. uri v prostorih OŠ Birčna vas.</w:t>
      </w:r>
    </w:p>
    <w:p w14:paraId="16346491" w14:textId="77777777" w:rsidR="007943EA" w:rsidRPr="00CA3AA6" w:rsidRDefault="007943EA" w:rsidP="007943EA">
      <w:pPr>
        <w:jc w:val="both"/>
        <w:rPr>
          <w:rFonts w:ascii="Arial" w:hAnsi="Arial" w:cs="Arial"/>
          <w:sz w:val="22"/>
          <w:szCs w:val="22"/>
        </w:rPr>
      </w:pPr>
    </w:p>
    <w:p w14:paraId="7302C7B2" w14:textId="77777777" w:rsidR="008633AF" w:rsidRDefault="00545F15" w:rsidP="007943EA">
      <w:pPr>
        <w:jc w:val="both"/>
        <w:rPr>
          <w:rFonts w:ascii="Arial" w:hAnsi="Arial" w:cs="Arial"/>
          <w:b/>
          <w:sz w:val="22"/>
          <w:szCs w:val="22"/>
        </w:rPr>
      </w:pPr>
      <w:r w:rsidRPr="00CA3AA6">
        <w:rPr>
          <w:rFonts w:ascii="Arial" w:hAnsi="Arial" w:cs="Arial"/>
          <w:b/>
          <w:sz w:val="22"/>
          <w:szCs w:val="22"/>
        </w:rPr>
        <w:t>Prisotni na seji:</w:t>
      </w:r>
      <w:r w:rsidR="00E074D9" w:rsidRPr="00CA3AA6">
        <w:rPr>
          <w:rFonts w:ascii="Arial" w:hAnsi="Arial" w:cs="Arial"/>
          <w:b/>
          <w:sz w:val="22"/>
          <w:szCs w:val="22"/>
        </w:rPr>
        <w:t xml:space="preserve"> </w:t>
      </w:r>
      <w:r w:rsidR="008633AF">
        <w:rPr>
          <w:rFonts w:ascii="Arial" w:hAnsi="Arial" w:cs="Arial"/>
          <w:b/>
          <w:sz w:val="22"/>
          <w:szCs w:val="22"/>
        </w:rPr>
        <w:t xml:space="preserve">Majda </w:t>
      </w:r>
      <w:proofErr w:type="spellStart"/>
      <w:r w:rsidR="008633AF">
        <w:rPr>
          <w:rFonts w:ascii="Arial" w:hAnsi="Arial" w:cs="Arial"/>
          <w:b/>
          <w:sz w:val="22"/>
          <w:szCs w:val="22"/>
        </w:rPr>
        <w:t>Meštrić</w:t>
      </w:r>
      <w:proofErr w:type="spellEnd"/>
      <w:r w:rsidR="008633AF">
        <w:rPr>
          <w:rFonts w:ascii="Arial" w:hAnsi="Arial" w:cs="Arial"/>
          <w:b/>
          <w:sz w:val="22"/>
          <w:szCs w:val="22"/>
        </w:rPr>
        <w:t>, Stane Žagar, Ciril Zupančič, Tanja Primc, Urška Hrovatič, Darja Marjanović</w:t>
      </w:r>
    </w:p>
    <w:p w14:paraId="4CB3DA45" w14:textId="77777777" w:rsidR="008633AF" w:rsidRDefault="008633AF" w:rsidP="007943E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Opravičeno odsoten: Andrej Kastelic.</w:t>
      </w:r>
    </w:p>
    <w:p w14:paraId="2AC96468" w14:textId="77777777" w:rsidR="00143749" w:rsidRPr="00CA3AA6" w:rsidRDefault="00143749" w:rsidP="007943EA">
      <w:pPr>
        <w:jc w:val="both"/>
        <w:rPr>
          <w:rFonts w:ascii="Arial" w:hAnsi="Arial" w:cs="Arial"/>
          <w:b/>
          <w:sz w:val="22"/>
          <w:szCs w:val="22"/>
        </w:rPr>
      </w:pPr>
    </w:p>
    <w:p w14:paraId="0B1DAD5F" w14:textId="77777777" w:rsidR="002845D9" w:rsidRPr="00CA3AA6" w:rsidRDefault="00EF6E20" w:rsidP="007943E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b/>
          <w:sz w:val="22"/>
          <w:szCs w:val="22"/>
        </w:rPr>
        <w:t>DNEVNI RED</w:t>
      </w:r>
      <w:r w:rsidR="002845D9" w:rsidRPr="00CA3AA6">
        <w:rPr>
          <w:rFonts w:ascii="Arial" w:hAnsi="Arial" w:cs="Arial"/>
          <w:sz w:val="22"/>
          <w:szCs w:val="22"/>
        </w:rPr>
        <w:t>:</w:t>
      </w:r>
    </w:p>
    <w:p w14:paraId="0C90C2D9" w14:textId="77777777" w:rsidR="00094754" w:rsidRPr="00CC2156" w:rsidRDefault="00247E25" w:rsidP="007943E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CC2156">
        <w:rPr>
          <w:rFonts w:ascii="Arial" w:hAnsi="Arial" w:cs="Arial"/>
          <w:b/>
          <w:sz w:val="22"/>
          <w:szCs w:val="22"/>
        </w:rPr>
        <w:t>Ugotovitev prisotnosti</w:t>
      </w:r>
      <w:r w:rsidR="000D50E6" w:rsidRPr="00CC2156">
        <w:rPr>
          <w:rFonts w:ascii="Arial" w:hAnsi="Arial" w:cs="Arial"/>
          <w:b/>
          <w:sz w:val="22"/>
          <w:szCs w:val="22"/>
        </w:rPr>
        <w:t xml:space="preserve"> ter pregled zapisnik</w:t>
      </w:r>
      <w:r w:rsidR="00143749">
        <w:rPr>
          <w:rFonts w:ascii="Arial" w:hAnsi="Arial" w:cs="Arial"/>
          <w:b/>
          <w:sz w:val="22"/>
          <w:szCs w:val="22"/>
        </w:rPr>
        <w:t>ov 8. in 9. seje</w:t>
      </w:r>
      <w:r w:rsidR="000D50E6" w:rsidRPr="00CC2156">
        <w:rPr>
          <w:rFonts w:ascii="Arial" w:hAnsi="Arial" w:cs="Arial"/>
          <w:b/>
          <w:sz w:val="22"/>
          <w:szCs w:val="22"/>
        </w:rPr>
        <w:t xml:space="preserve"> </w:t>
      </w:r>
      <w:r w:rsidR="005F4FBD" w:rsidRPr="00CC2156">
        <w:rPr>
          <w:rFonts w:ascii="Arial" w:hAnsi="Arial" w:cs="Arial"/>
          <w:b/>
          <w:sz w:val="22"/>
          <w:szCs w:val="22"/>
        </w:rPr>
        <w:t>in realizacija sklepov</w:t>
      </w:r>
    </w:p>
    <w:p w14:paraId="288FAE30" w14:textId="77777777" w:rsidR="007E2B53" w:rsidRDefault="00143749" w:rsidP="007943E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Širokopasovno omrežje – optika</w:t>
      </w:r>
      <w:r w:rsidR="007E2B53" w:rsidRPr="007E2B53">
        <w:rPr>
          <w:rFonts w:ascii="Arial" w:hAnsi="Arial" w:cs="Arial"/>
          <w:b/>
          <w:sz w:val="22"/>
          <w:szCs w:val="22"/>
        </w:rPr>
        <w:t xml:space="preserve"> </w:t>
      </w:r>
    </w:p>
    <w:p w14:paraId="2B1A397C" w14:textId="77777777" w:rsidR="00C833DB" w:rsidRPr="007E2B53" w:rsidRDefault="007E2B53" w:rsidP="007943E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Sestanek pri županu</w:t>
      </w:r>
    </w:p>
    <w:p w14:paraId="281C1FEB" w14:textId="77777777" w:rsidR="00143749" w:rsidRDefault="00C833DB" w:rsidP="007943E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Gradnja AP Birčna vas</w:t>
      </w:r>
    </w:p>
    <w:p w14:paraId="5A0133FD" w14:textId="77777777" w:rsidR="003269F0" w:rsidRDefault="003269F0" w:rsidP="007943E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Prometna varnost pri šoli</w:t>
      </w:r>
    </w:p>
    <w:p w14:paraId="7B3464E5" w14:textId="77777777" w:rsidR="00C833DB" w:rsidRDefault="00E9040A" w:rsidP="007943E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Ohranjanje čiste narave</w:t>
      </w:r>
    </w:p>
    <w:p w14:paraId="240FAC4A" w14:textId="77777777" w:rsidR="00E4527C" w:rsidRPr="00CC2156" w:rsidRDefault="007A280B" w:rsidP="007943E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7943EA">
        <w:rPr>
          <w:rFonts w:ascii="Arial" w:hAnsi="Arial" w:cs="Arial"/>
          <w:b/>
          <w:sz w:val="22"/>
          <w:szCs w:val="22"/>
        </w:rPr>
        <w:t>azno</w:t>
      </w:r>
    </w:p>
    <w:p w14:paraId="0851598B" w14:textId="77777777" w:rsidR="008633AF" w:rsidRDefault="008633AF" w:rsidP="007943EA">
      <w:pPr>
        <w:pStyle w:val="Odstavekseznama"/>
        <w:ind w:left="644"/>
        <w:jc w:val="center"/>
        <w:rPr>
          <w:rFonts w:ascii="Arial" w:hAnsi="Arial" w:cs="Arial"/>
          <w:b/>
          <w:sz w:val="22"/>
          <w:szCs w:val="22"/>
        </w:rPr>
      </w:pPr>
    </w:p>
    <w:p w14:paraId="33E4E7FD" w14:textId="77777777" w:rsidR="008633AF" w:rsidRPr="008633AF" w:rsidRDefault="008633AF" w:rsidP="007943EA">
      <w:pPr>
        <w:pStyle w:val="Odstavekseznama"/>
        <w:ind w:left="644"/>
        <w:jc w:val="center"/>
        <w:rPr>
          <w:rFonts w:ascii="Arial" w:hAnsi="Arial" w:cs="Arial"/>
          <w:b/>
          <w:sz w:val="22"/>
          <w:szCs w:val="22"/>
        </w:rPr>
      </w:pPr>
      <w:r w:rsidRPr="008633AF">
        <w:rPr>
          <w:rFonts w:ascii="Arial" w:hAnsi="Arial" w:cs="Arial"/>
          <w:b/>
          <w:sz w:val="22"/>
          <w:szCs w:val="22"/>
        </w:rPr>
        <w:t>Ad1</w:t>
      </w:r>
    </w:p>
    <w:p w14:paraId="6FA49B1E" w14:textId="77777777" w:rsidR="008633AF" w:rsidRDefault="008633AF" w:rsidP="007943EA">
      <w:pPr>
        <w:jc w:val="both"/>
        <w:rPr>
          <w:rFonts w:ascii="Arial" w:hAnsi="Arial" w:cs="Arial"/>
          <w:sz w:val="22"/>
          <w:szCs w:val="22"/>
        </w:rPr>
      </w:pPr>
      <w:r w:rsidRPr="008633AF">
        <w:rPr>
          <w:rFonts w:ascii="Arial" w:hAnsi="Arial" w:cs="Arial"/>
          <w:sz w:val="22"/>
          <w:szCs w:val="22"/>
        </w:rPr>
        <w:t xml:space="preserve">Udeležba na </w:t>
      </w:r>
      <w:r>
        <w:rPr>
          <w:rFonts w:ascii="Arial" w:hAnsi="Arial" w:cs="Arial"/>
          <w:sz w:val="22"/>
          <w:szCs w:val="22"/>
        </w:rPr>
        <w:t>10. seji je bila 85,71</w:t>
      </w:r>
      <w:r w:rsidRPr="008633AF">
        <w:rPr>
          <w:rFonts w:ascii="Arial" w:hAnsi="Arial" w:cs="Arial"/>
          <w:sz w:val="22"/>
          <w:szCs w:val="22"/>
        </w:rPr>
        <w:t>%, kar pomeni da smo bili</w:t>
      </w:r>
      <w:r>
        <w:rPr>
          <w:rFonts w:ascii="Arial" w:hAnsi="Arial" w:cs="Arial"/>
          <w:sz w:val="22"/>
          <w:szCs w:val="22"/>
        </w:rPr>
        <w:t xml:space="preserve"> sklepčni. Pripomb na zapisnik</w:t>
      </w:r>
      <w:r w:rsidR="00B43F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8</w:t>
      </w:r>
      <w:r w:rsidRPr="008633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in 9. seje ni bilo, zato sta </w:t>
      </w:r>
      <w:r w:rsidRPr="008633AF">
        <w:rPr>
          <w:rFonts w:ascii="Arial" w:hAnsi="Arial" w:cs="Arial"/>
          <w:sz w:val="22"/>
          <w:szCs w:val="22"/>
        </w:rPr>
        <w:t>bil</w:t>
      </w:r>
      <w:r>
        <w:rPr>
          <w:rFonts w:ascii="Arial" w:hAnsi="Arial" w:cs="Arial"/>
          <w:sz w:val="22"/>
          <w:szCs w:val="22"/>
        </w:rPr>
        <w:t>a</w:t>
      </w:r>
      <w:r w:rsidRPr="008633AF">
        <w:rPr>
          <w:rFonts w:ascii="Arial" w:hAnsi="Arial" w:cs="Arial"/>
          <w:sz w:val="22"/>
          <w:szCs w:val="22"/>
        </w:rPr>
        <w:t xml:space="preserve"> v celoti sprejet</w:t>
      </w:r>
      <w:r>
        <w:rPr>
          <w:rFonts w:ascii="Arial" w:hAnsi="Arial" w:cs="Arial"/>
          <w:sz w:val="22"/>
          <w:szCs w:val="22"/>
        </w:rPr>
        <w:t>a</w:t>
      </w:r>
      <w:r w:rsidRPr="008633AF">
        <w:rPr>
          <w:rFonts w:ascii="Arial" w:hAnsi="Arial" w:cs="Arial"/>
          <w:sz w:val="22"/>
          <w:szCs w:val="22"/>
        </w:rPr>
        <w:t>.</w:t>
      </w:r>
    </w:p>
    <w:p w14:paraId="18DFAF4F" w14:textId="77777777" w:rsidR="007943EA" w:rsidRDefault="007943EA" w:rsidP="007943EA">
      <w:pPr>
        <w:jc w:val="both"/>
        <w:rPr>
          <w:rFonts w:ascii="Arial" w:hAnsi="Arial" w:cs="Arial"/>
          <w:sz w:val="22"/>
          <w:szCs w:val="22"/>
        </w:rPr>
      </w:pPr>
    </w:p>
    <w:p w14:paraId="58552245" w14:textId="77777777" w:rsidR="00DD4EA1" w:rsidRPr="008633AF" w:rsidRDefault="00DD4EA1" w:rsidP="007943EA">
      <w:pPr>
        <w:pStyle w:val="Odstavekseznama"/>
        <w:ind w:left="64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Ad2</w:t>
      </w:r>
    </w:p>
    <w:p w14:paraId="55109039" w14:textId="77777777" w:rsidR="00143749" w:rsidRDefault="00143749" w:rsidP="007943EA">
      <w:pPr>
        <w:jc w:val="both"/>
        <w:rPr>
          <w:rFonts w:ascii="Arial" w:hAnsi="Arial" w:cs="Arial"/>
          <w:sz w:val="22"/>
          <w:szCs w:val="22"/>
        </w:rPr>
      </w:pPr>
      <w:r w:rsidRPr="00143749">
        <w:rPr>
          <w:rFonts w:ascii="Arial" w:hAnsi="Arial" w:cs="Arial"/>
          <w:sz w:val="22"/>
          <w:szCs w:val="22"/>
        </w:rPr>
        <w:t>Na osnovi pridobljenih informacij</w:t>
      </w:r>
      <w:r w:rsidR="008633AF">
        <w:rPr>
          <w:rFonts w:ascii="Arial" w:hAnsi="Arial" w:cs="Arial"/>
          <w:sz w:val="22"/>
          <w:szCs w:val="22"/>
        </w:rPr>
        <w:t xml:space="preserve"> glede izgradnje širokopasovnega oz. optičnega omrežja v naši KS</w:t>
      </w:r>
      <w:r>
        <w:rPr>
          <w:rFonts w:ascii="Arial" w:hAnsi="Arial" w:cs="Arial"/>
          <w:sz w:val="22"/>
          <w:szCs w:val="22"/>
        </w:rPr>
        <w:t xml:space="preserve"> </w:t>
      </w:r>
      <w:r w:rsidR="008633AF">
        <w:rPr>
          <w:rFonts w:ascii="Arial" w:hAnsi="Arial" w:cs="Arial"/>
          <w:sz w:val="22"/>
          <w:szCs w:val="22"/>
        </w:rPr>
        <w:t xml:space="preserve">je predsednica Sveta KS Birčna vas Majda </w:t>
      </w:r>
      <w:proofErr w:type="spellStart"/>
      <w:r w:rsidR="008633AF">
        <w:rPr>
          <w:rFonts w:ascii="Arial" w:hAnsi="Arial" w:cs="Arial"/>
          <w:sz w:val="22"/>
          <w:szCs w:val="22"/>
        </w:rPr>
        <w:t>Meštrič</w:t>
      </w:r>
      <w:proofErr w:type="spellEnd"/>
      <w:r w:rsidR="008633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pripravila zapis za objavo </w:t>
      </w:r>
      <w:r w:rsidR="008633AF">
        <w:rPr>
          <w:rFonts w:ascii="Arial" w:hAnsi="Arial" w:cs="Arial"/>
          <w:sz w:val="22"/>
          <w:szCs w:val="22"/>
        </w:rPr>
        <w:t>na spletu. R</w:t>
      </w:r>
      <w:r w:rsidR="00B43FB7">
        <w:rPr>
          <w:rFonts w:ascii="Arial" w:hAnsi="Arial" w:cs="Arial"/>
          <w:sz w:val="22"/>
          <w:szCs w:val="22"/>
        </w:rPr>
        <w:t>UNE</w:t>
      </w:r>
      <w:r w:rsidR="008633AF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22.4.2020</w:t>
      </w:r>
      <w:r w:rsidR="00C833DB">
        <w:rPr>
          <w:rFonts w:ascii="Arial" w:hAnsi="Arial" w:cs="Arial"/>
          <w:sz w:val="22"/>
          <w:szCs w:val="22"/>
        </w:rPr>
        <w:t xml:space="preserve"> </w:t>
      </w:r>
      <w:r w:rsidR="008633AF">
        <w:rPr>
          <w:rFonts w:ascii="Arial" w:hAnsi="Arial" w:cs="Arial"/>
          <w:sz w:val="22"/>
          <w:szCs w:val="22"/>
        </w:rPr>
        <w:t>pripravil videokonferenco, z</w:t>
      </w:r>
      <w:r w:rsidR="00C833DB">
        <w:rPr>
          <w:rFonts w:ascii="Arial" w:hAnsi="Arial" w:cs="Arial"/>
          <w:sz w:val="22"/>
          <w:szCs w:val="22"/>
        </w:rPr>
        <w:t xml:space="preserve"> </w:t>
      </w:r>
      <w:r w:rsidR="008633AF">
        <w:rPr>
          <w:rFonts w:ascii="Arial" w:hAnsi="Arial" w:cs="Arial"/>
          <w:sz w:val="22"/>
          <w:szCs w:val="22"/>
        </w:rPr>
        <w:t xml:space="preserve">njeno </w:t>
      </w:r>
      <w:r w:rsidR="00C833DB">
        <w:rPr>
          <w:rFonts w:ascii="Arial" w:hAnsi="Arial" w:cs="Arial"/>
          <w:sz w:val="22"/>
          <w:szCs w:val="22"/>
        </w:rPr>
        <w:t>vsebin</w:t>
      </w:r>
      <w:r w:rsidR="008633AF">
        <w:rPr>
          <w:rFonts w:ascii="Arial" w:hAnsi="Arial" w:cs="Arial"/>
          <w:sz w:val="22"/>
          <w:szCs w:val="22"/>
        </w:rPr>
        <w:t>e</w:t>
      </w:r>
      <w:r w:rsidR="00C833DB">
        <w:rPr>
          <w:rFonts w:ascii="Arial" w:hAnsi="Arial" w:cs="Arial"/>
          <w:sz w:val="22"/>
          <w:szCs w:val="22"/>
        </w:rPr>
        <w:t xml:space="preserve"> </w:t>
      </w:r>
      <w:r w:rsidR="008633AF">
        <w:rPr>
          <w:rFonts w:ascii="Arial" w:hAnsi="Arial" w:cs="Arial"/>
          <w:sz w:val="22"/>
          <w:szCs w:val="22"/>
        </w:rPr>
        <w:t xml:space="preserve">so bili člani Sveta </w:t>
      </w:r>
      <w:r w:rsidR="00C833DB">
        <w:rPr>
          <w:rFonts w:ascii="Arial" w:hAnsi="Arial" w:cs="Arial"/>
          <w:sz w:val="22"/>
          <w:szCs w:val="22"/>
        </w:rPr>
        <w:t xml:space="preserve">seznanjeni. </w:t>
      </w:r>
      <w:r w:rsidR="008633AF">
        <w:rPr>
          <w:rFonts w:ascii="Arial" w:hAnsi="Arial" w:cs="Arial"/>
          <w:sz w:val="22"/>
          <w:szCs w:val="22"/>
        </w:rPr>
        <w:t xml:space="preserve">Tudi </w:t>
      </w:r>
      <w:r w:rsidR="00C833DB">
        <w:rPr>
          <w:rFonts w:ascii="Arial" w:hAnsi="Arial" w:cs="Arial"/>
          <w:sz w:val="22"/>
          <w:szCs w:val="22"/>
        </w:rPr>
        <w:t xml:space="preserve">Telekom je pripravil </w:t>
      </w:r>
      <w:r w:rsidR="008633AF">
        <w:rPr>
          <w:rFonts w:ascii="Arial" w:hAnsi="Arial" w:cs="Arial"/>
          <w:sz w:val="22"/>
          <w:szCs w:val="22"/>
        </w:rPr>
        <w:t>dopis, v katerem pojasnjuje svoje aktivnosti pri izgradnji optičnega omrežja</w:t>
      </w:r>
      <w:r w:rsidR="00C833DB">
        <w:rPr>
          <w:rFonts w:ascii="Arial" w:hAnsi="Arial" w:cs="Arial"/>
          <w:sz w:val="22"/>
          <w:szCs w:val="22"/>
        </w:rPr>
        <w:t xml:space="preserve">, ki je bil tudi objavljen na </w:t>
      </w:r>
      <w:r w:rsidR="008633AF">
        <w:rPr>
          <w:rFonts w:ascii="Arial" w:hAnsi="Arial" w:cs="Arial"/>
          <w:sz w:val="22"/>
          <w:szCs w:val="22"/>
        </w:rPr>
        <w:t>spletu</w:t>
      </w:r>
      <w:r w:rsidR="00C833DB">
        <w:rPr>
          <w:rFonts w:ascii="Arial" w:hAnsi="Arial" w:cs="Arial"/>
          <w:sz w:val="22"/>
          <w:szCs w:val="22"/>
        </w:rPr>
        <w:t>.</w:t>
      </w:r>
    </w:p>
    <w:p w14:paraId="7779CEC5" w14:textId="77777777" w:rsidR="00C833DB" w:rsidRDefault="00DD4EA1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Glede na vse</w:t>
      </w:r>
      <w:r w:rsidR="00C833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pridobljene informacije</w:t>
      </w:r>
      <w:r w:rsidR="00C833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 </w:t>
      </w:r>
      <w:r w:rsidR="00C833DB">
        <w:rPr>
          <w:rFonts w:ascii="Arial" w:hAnsi="Arial" w:cs="Arial"/>
          <w:sz w:val="22"/>
          <w:szCs w:val="22"/>
        </w:rPr>
        <w:t>optično omrežje v naši</w:t>
      </w:r>
      <w:r w:rsidR="008633AF">
        <w:rPr>
          <w:rFonts w:ascii="Arial" w:hAnsi="Arial" w:cs="Arial"/>
          <w:sz w:val="22"/>
          <w:szCs w:val="22"/>
        </w:rPr>
        <w:t xml:space="preserve"> KS</w:t>
      </w:r>
      <w:r>
        <w:rPr>
          <w:rFonts w:ascii="Arial" w:hAnsi="Arial" w:cs="Arial"/>
          <w:sz w:val="22"/>
          <w:szCs w:val="22"/>
        </w:rPr>
        <w:t xml:space="preserve"> gradil Telekom</w:t>
      </w:r>
      <w:r w:rsidR="008633A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Do sedaj so uspeli pridobiti večino podpisov pogodb o služnosti. </w:t>
      </w:r>
      <w:r w:rsidR="00B43FB7">
        <w:rPr>
          <w:rFonts w:ascii="Arial" w:hAnsi="Arial" w:cs="Arial"/>
          <w:sz w:val="22"/>
          <w:szCs w:val="22"/>
        </w:rPr>
        <w:t>Po zagotovilih Telekoma je r</w:t>
      </w:r>
      <w:r w:rsidR="008633AF">
        <w:rPr>
          <w:rFonts w:ascii="Arial" w:hAnsi="Arial" w:cs="Arial"/>
          <w:sz w:val="22"/>
          <w:szCs w:val="22"/>
        </w:rPr>
        <w:t xml:space="preserve">ealno </w:t>
      </w:r>
      <w:r w:rsidR="00B43FB7">
        <w:rPr>
          <w:rFonts w:ascii="Arial" w:hAnsi="Arial" w:cs="Arial"/>
          <w:sz w:val="22"/>
          <w:szCs w:val="22"/>
        </w:rPr>
        <w:t>pričakovati</w:t>
      </w:r>
      <w:r w:rsidR="008633AF">
        <w:rPr>
          <w:rFonts w:ascii="Arial" w:hAnsi="Arial" w:cs="Arial"/>
          <w:sz w:val="22"/>
          <w:szCs w:val="22"/>
        </w:rPr>
        <w:t xml:space="preserve"> zaključe</w:t>
      </w:r>
      <w:r w:rsidR="00B43FB7">
        <w:rPr>
          <w:rFonts w:ascii="Arial" w:hAnsi="Arial" w:cs="Arial"/>
          <w:sz w:val="22"/>
          <w:szCs w:val="22"/>
        </w:rPr>
        <w:t>k izgradnje do</w:t>
      </w:r>
      <w:r w:rsidR="008633AF">
        <w:rPr>
          <w:rFonts w:ascii="Arial" w:hAnsi="Arial" w:cs="Arial"/>
          <w:sz w:val="22"/>
          <w:szCs w:val="22"/>
        </w:rPr>
        <w:t xml:space="preserve"> spomladi 2021. </w:t>
      </w:r>
      <w:r w:rsidR="00B43FB7">
        <w:rPr>
          <w:rFonts w:ascii="Arial" w:hAnsi="Arial" w:cs="Arial"/>
          <w:sz w:val="22"/>
          <w:szCs w:val="22"/>
        </w:rPr>
        <w:t xml:space="preserve">Za sedaj bo v </w:t>
      </w:r>
      <w:r w:rsidR="008633AF">
        <w:rPr>
          <w:rFonts w:ascii="Arial" w:hAnsi="Arial" w:cs="Arial"/>
          <w:sz w:val="22"/>
          <w:szCs w:val="22"/>
        </w:rPr>
        <w:t>KS</w:t>
      </w:r>
      <w:r w:rsidR="00B43FB7">
        <w:rPr>
          <w:rFonts w:ascii="Arial" w:hAnsi="Arial" w:cs="Arial"/>
          <w:sz w:val="22"/>
          <w:szCs w:val="22"/>
        </w:rPr>
        <w:t xml:space="preserve"> ostal nepokrit del </w:t>
      </w:r>
      <w:proofErr w:type="spellStart"/>
      <w:r w:rsidR="008633AF">
        <w:rPr>
          <w:rFonts w:ascii="Arial" w:hAnsi="Arial" w:cs="Arial"/>
          <w:sz w:val="22"/>
          <w:szCs w:val="22"/>
        </w:rPr>
        <w:t>na</w:t>
      </w:r>
      <w:r w:rsidR="00B43FB7">
        <w:rPr>
          <w:rFonts w:ascii="Arial" w:hAnsi="Arial" w:cs="Arial"/>
          <w:sz w:val="22"/>
          <w:szCs w:val="22"/>
        </w:rPr>
        <w:t>selja</w:t>
      </w:r>
      <w:r w:rsidR="008633AF">
        <w:rPr>
          <w:rFonts w:ascii="Arial" w:hAnsi="Arial" w:cs="Arial"/>
          <w:sz w:val="22"/>
          <w:szCs w:val="22"/>
        </w:rPr>
        <w:t>ja</w:t>
      </w:r>
      <w:proofErr w:type="spellEnd"/>
      <w:r w:rsidR="008633AF">
        <w:rPr>
          <w:rFonts w:ascii="Arial" w:hAnsi="Arial" w:cs="Arial"/>
          <w:sz w:val="22"/>
          <w:szCs w:val="22"/>
        </w:rPr>
        <w:t xml:space="preserve"> Veliki Podljuben</w:t>
      </w:r>
      <w:r w:rsidR="00B43FB7">
        <w:rPr>
          <w:rFonts w:ascii="Arial" w:hAnsi="Arial" w:cs="Arial"/>
          <w:sz w:val="22"/>
          <w:szCs w:val="22"/>
        </w:rPr>
        <w:t xml:space="preserve"> – Stari </w:t>
      </w:r>
      <w:proofErr w:type="spellStart"/>
      <w:r w:rsidR="00B43FB7">
        <w:rPr>
          <w:rFonts w:ascii="Arial" w:hAnsi="Arial" w:cs="Arial"/>
          <w:sz w:val="22"/>
          <w:szCs w:val="22"/>
        </w:rPr>
        <w:t>Ljuben</w:t>
      </w:r>
      <w:proofErr w:type="spellEnd"/>
      <w:r w:rsidR="008633AF">
        <w:rPr>
          <w:rFonts w:ascii="Arial" w:hAnsi="Arial" w:cs="Arial"/>
          <w:sz w:val="22"/>
          <w:szCs w:val="22"/>
        </w:rPr>
        <w:t xml:space="preserve">, kjer </w:t>
      </w:r>
      <w:r w:rsidR="00C833DB">
        <w:rPr>
          <w:rFonts w:ascii="Arial" w:hAnsi="Arial" w:cs="Arial"/>
          <w:sz w:val="22"/>
          <w:szCs w:val="22"/>
        </w:rPr>
        <w:t>Telekom načrtuje gradnjo enkrat v prihodnosti.</w:t>
      </w:r>
      <w:r w:rsidR="008633AF">
        <w:rPr>
          <w:rFonts w:ascii="Arial" w:hAnsi="Arial" w:cs="Arial"/>
          <w:sz w:val="22"/>
          <w:szCs w:val="22"/>
        </w:rPr>
        <w:t xml:space="preserve"> Pri izbiri operaterja imajo krajani možnost priključitve h kateremukoli ponudniku storitev.</w:t>
      </w:r>
    </w:p>
    <w:p w14:paraId="16FE4345" w14:textId="77777777" w:rsidR="007943EA" w:rsidRDefault="007943EA" w:rsidP="007943EA">
      <w:pPr>
        <w:pStyle w:val="Odstavekseznama"/>
        <w:ind w:left="644"/>
        <w:jc w:val="center"/>
        <w:rPr>
          <w:rFonts w:ascii="Arial" w:hAnsi="Arial" w:cs="Arial"/>
          <w:b/>
          <w:sz w:val="22"/>
          <w:szCs w:val="22"/>
        </w:rPr>
      </w:pPr>
    </w:p>
    <w:p w14:paraId="33677087" w14:textId="77777777" w:rsidR="00DD4EA1" w:rsidRPr="008633AF" w:rsidRDefault="00DD4EA1" w:rsidP="007943EA">
      <w:pPr>
        <w:pStyle w:val="Odstavekseznama"/>
        <w:ind w:left="64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Ad3</w:t>
      </w:r>
    </w:p>
    <w:p w14:paraId="2254C94E" w14:textId="77777777" w:rsidR="007E2B53" w:rsidRDefault="007E2B53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10.6.2020 </w:t>
      </w:r>
      <w:r w:rsidR="00DD4EA1">
        <w:rPr>
          <w:rFonts w:ascii="Arial" w:hAnsi="Arial" w:cs="Arial"/>
          <w:sz w:val="22"/>
          <w:szCs w:val="22"/>
        </w:rPr>
        <w:t xml:space="preserve">se je predsednica Sveta Majda </w:t>
      </w:r>
      <w:proofErr w:type="spellStart"/>
      <w:r w:rsidR="00DD4EA1">
        <w:rPr>
          <w:rFonts w:ascii="Arial" w:hAnsi="Arial" w:cs="Arial"/>
          <w:sz w:val="22"/>
          <w:szCs w:val="22"/>
        </w:rPr>
        <w:t>Meštrič</w:t>
      </w:r>
      <w:proofErr w:type="spellEnd"/>
      <w:r>
        <w:rPr>
          <w:rFonts w:ascii="Arial" w:hAnsi="Arial" w:cs="Arial"/>
          <w:sz w:val="22"/>
          <w:szCs w:val="22"/>
        </w:rPr>
        <w:t xml:space="preserve"> sestala </w:t>
      </w:r>
      <w:r w:rsidR="00DD4EA1">
        <w:rPr>
          <w:rFonts w:ascii="Arial" w:hAnsi="Arial" w:cs="Arial"/>
          <w:sz w:val="22"/>
          <w:szCs w:val="22"/>
        </w:rPr>
        <w:t xml:space="preserve">županom MONM Gregorjem </w:t>
      </w:r>
      <w:proofErr w:type="spellStart"/>
      <w:r w:rsidR="00DD4EA1">
        <w:rPr>
          <w:rFonts w:ascii="Arial" w:hAnsi="Arial" w:cs="Arial"/>
          <w:sz w:val="22"/>
          <w:szCs w:val="22"/>
        </w:rPr>
        <w:t>Macedonijem</w:t>
      </w:r>
      <w:proofErr w:type="spellEnd"/>
      <w:r>
        <w:rPr>
          <w:rFonts w:ascii="Arial" w:hAnsi="Arial" w:cs="Arial"/>
          <w:sz w:val="22"/>
          <w:szCs w:val="22"/>
        </w:rPr>
        <w:t xml:space="preserve">. Seznanila </w:t>
      </w:r>
      <w:r w:rsidR="00DD4EA1">
        <w:rPr>
          <w:rFonts w:ascii="Arial" w:hAnsi="Arial" w:cs="Arial"/>
          <w:sz w:val="22"/>
          <w:szCs w:val="22"/>
        </w:rPr>
        <w:t>ga je</w:t>
      </w:r>
      <w:r>
        <w:rPr>
          <w:rFonts w:ascii="Arial" w:hAnsi="Arial" w:cs="Arial"/>
          <w:sz w:val="22"/>
          <w:szCs w:val="22"/>
        </w:rPr>
        <w:t xml:space="preserve"> z aktualno problematiko v naši KS in </w:t>
      </w:r>
      <w:r w:rsidR="00DD4EA1">
        <w:rPr>
          <w:rFonts w:ascii="Arial" w:hAnsi="Arial" w:cs="Arial"/>
          <w:sz w:val="22"/>
          <w:szCs w:val="22"/>
        </w:rPr>
        <w:t xml:space="preserve">naslednjimi </w:t>
      </w:r>
      <w:r>
        <w:rPr>
          <w:rFonts w:ascii="Arial" w:hAnsi="Arial" w:cs="Arial"/>
          <w:sz w:val="22"/>
          <w:szCs w:val="22"/>
        </w:rPr>
        <w:t>odprtimi vprašanji:</w:t>
      </w:r>
    </w:p>
    <w:p w14:paraId="29BB7C25" w14:textId="77777777" w:rsidR="007E2B53" w:rsidRPr="00DD4EA1" w:rsidRDefault="00DD4EA1" w:rsidP="007943EA">
      <w:pPr>
        <w:pStyle w:val="Odstavekseznam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7E2B53" w:rsidRPr="00DD4EA1">
        <w:rPr>
          <w:rFonts w:ascii="Arial" w:hAnsi="Arial" w:cs="Arial"/>
          <w:b/>
          <w:sz w:val="22"/>
          <w:szCs w:val="22"/>
        </w:rPr>
        <w:t xml:space="preserve">ekonstrukcija ceste od podvoza do </w:t>
      </w:r>
      <w:r>
        <w:rPr>
          <w:rFonts w:ascii="Arial" w:hAnsi="Arial" w:cs="Arial"/>
          <w:b/>
          <w:sz w:val="22"/>
          <w:szCs w:val="22"/>
        </w:rPr>
        <w:t xml:space="preserve">podružnične </w:t>
      </w:r>
      <w:r w:rsidR="007E2B53" w:rsidRPr="00DD4EA1">
        <w:rPr>
          <w:rFonts w:ascii="Arial" w:hAnsi="Arial" w:cs="Arial"/>
          <w:b/>
          <w:sz w:val="22"/>
          <w:szCs w:val="22"/>
        </w:rPr>
        <w:t>šole</w:t>
      </w:r>
      <w:r>
        <w:rPr>
          <w:rFonts w:ascii="Arial" w:hAnsi="Arial" w:cs="Arial"/>
          <w:sz w:val="22"/>
          <w:szCs w:val="22"/>
        </w:rPr>
        <w:t xml:space="preserve">: </w:t>
      </w:r>
      <w:r w:rsidR="00E9040A" w:rsidRPr="00DD4EA1">
        <w:rPr>
          <w:rFonts w:ascii="Arial" w:hAnsi="Arial" w:cs="Arial"/>
          <w:sz w:val="22"/>
          <w:szCs w:val="22"/>
        </w:rPr>
        <w:t xml:space="preserve">pričele </w:t>
      </w:r>
      <w:r>
        <w:rPr>
          <w:rFonts w:ascii="Arial" w:hAnsi="Arial" w:cs="Arial"/>
          <w:sz w:val="22"/>
          <w:szCs w:val="22"/>
        </w:rPr>
        <w:t xml:space="preserve">naj bi se aktivnosti glede premoženjsko- </w:t>
      </w:r>
      <w:r w:rsidR="00E9040A" w:rsidRPr="00DD4EA1">
        <w:rPr>
          <w:rFonts w:ascii="Arial" w:hAnsi="Arial" w:cs="Arial"/>
          <w:sz w:val="22"/>
          <w:szCs w:val="22"/>
        </w:rPr>
        <w:t>pravni</w:t>
      </w:r>
      <w:r w:rsidR="003269F0" w:rsidRPr="00DD4EA1">
        <w:rPr>
          <w:rFonts w:ascii="Arial" w:hAnsi="Arial" w:cs="Arial"/>
          <w:sz w:val="22"/>
          <w:szCs w:val="22"/>
        </w:rPr>
        <w:t>h</w:t>
      </w:r>
      <w:r w:rsidR="00E9040A" w:rsidRPr="00DD4EA1">
        <w:rPr>
          <w:rFonts w:ascii="Arial" w:hAnsi="Arial" w:cs="Arial"/>
          <w:sz w:val="22"/>
          <w:szCs w:val="22"/>
        </w:rPr>
        <w:t xml:space="preserve"> zadev</w:t>
      </w:r>
    </w:p>
    <w:p w14:paraId="189663DF" w14:textId="77777777" w:rsidR="00E9040A" w:rsidRPr="00DD4EA1" w:rsidRDefault="00E9040A" w:rsidP="007943EA">
      <w:pPr>
        <w:pStyle w:val="Odstavekseznam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DD4EA1">
        <w:rPr>
          <w:rFonts w:ascii="Arial" w:hAnsi="Arial" w:cs="Arial"/>
          <w:b/>
          <w:sz w:val="22"/>
          <w:szCs w:val="22"/>
        </w:rPr>
        <w:t>AP Birčna vas</w:t>
      </w:r>
      <w:r w:rsidR="00DD4EA1">
        <w:rPr>
          <w:rFonts w:ascii="Arial" w:hAnsi="Arial" w:cs="Arial"/>
          <w:sz w:val="22"/>
          <w:szCs w:val="22"/>
        </w:rPr>
        <w:t>:</w:t>
      </w:r>
      <w:r w:rsidRPr="00DD4EA1">
        <w:rPr>
          <w:rFonts w:ascii="Arial" w:hAnsi="Arial" w:cs="Arial"/>
          <w:sz w:val="22"/>
          <w:szCs w:val="22"/>
        </w:rPr>
        <w:t xml:space="preserve"> predvidena otvoritev</w:t>
      </w:r>
      <w:r w:rsidR="00DD4EA1">
        <w:rPr>
          <w:rFonts w:ascii="Arial" w:hAnsi="Arial" w:cs="Arial"/>
          <w:sz w:val="22"/>
          <w:szCs w:val="22"/>
        </w:rPr>
        <w:t xml:space="preserve"> bo</w:t>
      </w:r>
      <w:r w:rsidRPr="00DD4EA1">
        <w:rPr>
          <w:rFonts w:ascii="Arial" w:hAnsi="Arial" w:cs="Arial"/>
          <w:sz w:val="22"/>
          <w:szCs w:val="22"/>
        </w:rPr>
        <w:t xml:space="preserve"> konec avgusta 2020 </w:t>
      </w:r>
      <w:r w:rsidR="00DD4EA1">
        <w:rPr>
          <w:rFonts w:ascii="Arial" w:hAnsi="Arial" w:cs="Arial"/>
          <w:sz w:val="22"/>
          <w:szCs w:val="22"/>
        </w:rPr>
        <w:t>v organizaciji</w:t>
      </w:r>
      <w:r w:rsidRPr="00DD4EA1">
        <w:rPr>
          <w:rFonts w:ascii="Arial" w:hAnsi="Arial" w:cs="Arial"/>
          <w:sz w:val="22"/>
          <w:szCs w:val="22"/>
        </w:rPr>
        <w:t xml:space="preserve"> MO</w:t>
      </w:r>
      <w:r w:rsidR="00DD4EA1">
        <w:rPr>
          <w:rFonts w:ascii="Arial" w:hAnsi="Arial" w:cs="Arial"/>
          <w:sz w:val="22"/>
          <w:szCs w:val="22"/>
        </w:rPr>
        <w:t xml:space="preserve">NM in </w:t>
      </w:r>
      <w:r w:rsidRPr="00DD4EA1">
        <w:rPr>
          <w:rFonts w:ascii="Arial" w:hAnsi="Arial" w:cs="Arial"/>
          <w:sz w:val="22"/>
          <w:szCs w:val="22"/>
        </w:rPr>
        <w:t>s sodelovanjem KS</w:t>
      </w:r>
    </w:p>
    <w:p w14:paraId="5C821FFA" w14:textId="77777777" w:rsidR="00480E89" w:rsidRDefault="00E9040A" w:rsidP="007943EA">
      <w:pPr>
        <w:pStyle w:val="Odstavekseznam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480E89">
        <w:rPr>
          <w:rFonts w:ascii="Arial" w:hAnsi="Arial" w:cs="Arial"/>
          <w:b/>
          <w:sz w:val="22"/>
          <w:szCs w:val="22"/>
        </w:rPr>
        <w:t>ŠD Birčna vas</w:t>
      </w:r>
      <w:r w:rsidR="00DD4EA1" w:rsidRPr="00480E89">
        <w:rPr>
          <w:rFonts w:ascii="Arial" w:hAnsi="Arial" w:cs="Arial"/>
          <w:sz w:val="22"/>
          <w:szCs w:val="22"/>
        </w:rPr>
        <w:t>: aktivnosti potekajo-</w:t>
      </w:r>
      <w:r w:rsidRPr="00480E89">
        <w:rPr>
          <w:rFonts w:ascii="Arial" w:hAnsi="Arial" w:cs="Arial"/>
          <w:sz w:val="22"/>
          <w:szCs w:val="22"/>
        </w:rPr>
        <w:t xml:space="preserve"> </w:t>
      </w:r>
      <w:r w:rsidR="00DD4EA1" w:rsidRPr="00480E89">
        <w:rPr>
          <w:rFonts w:ascii="Arial" w:hAnsi="Arial" w:cs="Arial"/>
          <w:sz w:val="22"/>
          <w:szCs w:val="22"/>
        </w:rPr>
        <w:t>o</w:t>
      </w:r>
      <w:r w:rsidRPr="00480E89">
        <w:rPr>
          <w:rFonts w:ascii="Arial" w:hAnsi="Arial" w:cs="Arial"/>
          <w:sz w:val="22"/>
          <w:szCs w:val="22"/>
        </w:rPr>
        <w:t xml:space="preserve">dkup parcel je v teku, </w:t>
      </w:r>
      <w:r w:rsidR="00DD4EA1" w:rsidRPr="00480E89">
        <w:rPr>
          <w:rFonts w:ascii="Arial" w:hAnsi="Arial" w:cs="Arial"/>
          <w:sz w:val="22"/>
          <w:szCs w:val="22"/>
        </w:rPr>
        <w:t>potreben je še vpis v zemljiško knjigo; i</w:t>
      </w:r>
      <w:r w:rsidR="003269F0" w:rsidRPr="00480E89">
        <w:rPr>
          <w:rFonts w:ascii="Arial" w:hAnsi="Arial" w:cs="Arial"/>
          <w:sz w:val="22"/>
          <w:szCs w:val="22"/>
        </w:rPr>
        <w:t xml:space="preserve">zveden bo </w:t>
      </w:r>
      <w:r w:rsidR="00DD4EA1" w:rsidRPr="00480E89">
        <w:rPr>
          <w:rFonts w:ascii="Arial" w:hAnsi="Arial" w:cs="Arial"/>
          <w:sz w:val="22"/>
          <w:szCs w:val="22"/>
        </w:rPr>
        <w:t xml:space="preserve">prenos stavbne pravice ŠD na KS; po tej izvedbi KS plača komunalni prispevek, </w:t>
      </w:r>
      <w:r w:rsidR="003269F0" w:rsidRPr="00480E89">
        <w:rPr>
          <w:rFonts w:ascii="Arial" w:hAnsi="Arial" w:cs="Arial"/>
          <w:sz w:val="22"/>
          <w:szCs w:val="22"/>
        </w:rPr>
        <w:t>ki znaša z obrestmi že cca 18.000€</w:t>
      </w:r>
      <w:r w:rsidR="00DD4EA1" w:rsidRPr="00480E89">
        <w:rPr>
          <w:rFonts w:ascii="Arial" w:hAnsi="Arial" w:cs="Arial"/>
          <w:sz w:val="22"/>
          <w:szCs w:val="22"/>
        </w:rPr>
        <w:t xml:space="preserve">, od tega </w:t>
      </w:r>
      <w:r w:rsidR="003269F0" w:rsidRPr="00480E89">
        <w:rPr>
          <w:rFonts w:ascii="Arial" w:hAnsi="Arial" w:cs="Arial"/>
          <w:sz w:val="22"/>
          <w:szCs w:val="22"/>
        </w:rPr>
        <w:t>MO</w:t>
      </w:r>
      <w:r w:rsidR="00DD4EA1" w:rsidRPr="00480E89">
        <w:rPr>
          <w:rFonts w:ascii="Arial" w:hAnsi="Arial" w:cs="Arial"/>
          <w:sz w:val="22"/>
          <w:szCs w:val="22"/>
        </w:rPr>
        <w:t>NM vrne 5.</w:t>
      </w:r>
      <w:r w:rsidR="003269F0" w:rsidRPr="00480E89">
        <w:rPr>
          <w:rFonts w:ascii="Arial" w:hAnsi="Arial" w:cs="Arial"/>
          <w:sz w:val="22"/>
          <w:szCs w:val="22"/>
        </w:rPr>
        <w:t xml:space="preserve">000€ </w:t>
      </w:r>
      <w:r w:rsidR="00DD4EA1" w:rsidRPr="00480E89">
        <w:rPr>
          <w:rFonts w:ascii="Arial" w:hAnsi="Arial" w:cs="Arial"/>
          <w:sz w:val="22"/>
          <w:szCs w:val="22"/>
        </w:rPr>
        <w:t>na račun KS</w:t>
      </w:r>
    </w:p>
    <w:p w14:paraId="07119BFB" w14:textId="77777777" w:rsidR="003269F0" w:rsidRPr="00480E89" w:rsidRDefault="003269F0" w:rsidP="007943EA">
      <w:pPr>
        <w:pStyle w:val="Odstavekseznama"/>
        <w:jc w:val="both"/>
        <w:rPr>
          <w:rFonts w:ascii="Arial" w:hAnsi="Arial" w:cs="Arial"/>
          <w:sz w:val="22"/>
          <w:szCs w:val="22"/>
        </w:rPr>
      </w:pPr>
      <w:r w:rsidRPr="00480E89">
        <w:rPr>
          <w:rFonts w:ascii="Arial" w:hAnsi="Arial" w:cs="Arial"/>
          <w:sz w:val="22"/>
          <w:szCs w:val="22"/>
        </w:rPr>
        <w:t>Potrebno bo pripraviti načrt nadaljnje uporabe</w:t>
      </w:r>
      <w:r w:rsidR="00480E89">
        <w:rPr>
          <w:rFonts w:ascii="Arial" w:hAnsi="Arial" w:cs="Arial"/>
          <w:sz w:val="22"/>
          <w:szCs w:val="22"/>
        </w:rPr>
        <w:t xml:space="preserve"> tako objekta kot pripadajočih parcel (igrišča)- o</w:t>
      </w:r>
      <w:r w:rsidRPr="00480E89">
        <w:rPr>
          <w:rFonts w:ascii="Arial" w:hAnsi="Arial" w:cs="Arial"/>
          <w:sz w:val="22"/>
          <w:szCs w:val="22"/>
        </w:rPr>
        <w:t xml:space="preserve">bjekt s parcelami bo možno tržiti. Predlagamo, da se pod </w:t>
      </w:r>
      <w:r w:rsidR="00480E89">
        <w:rPr>
          <w:rFonts w:ascii="Arial" w:hAnsi="Arial" w:cs="Arial"/>
          <w:sz w:val="22"/>
          <w:szCs w:val="22"/>
        </w:rPr>
        <w:t xml:space="preserve">vnaprej </w:t>
      </w:r>
      <w:r w:rsidRPr="00480E89">
        <w:rPr>
          <w:rFonts w:ascii="Arial" w:hAnsi="Arial" w:cs="Arial"/>
          <w:sz w:val="22"/>
          <w:szCs w:val="22"/>
        </w:rPr>
        <w:t xml:space="preserve">dogovorjenimi pogoji </w:t>
      </w:r>
      <w:r w:rsidR="00480E89">
        <w:rPr>
          <w:rFonts w:ascii="Arial" w:hAnsi="Arial" w:cs="Arial"/>
          <w:sz w:val="22"/>
          <w:szCs w:val="22"/>
        </w:rPr>
        <w:t>objekt in igrišče preda v uporabo ŠD in šoli (dogovorjeno</w:t>
      </w:r>
      <w:r w:rsidRPr="00480E89">
        <w:rPr>
          <w:rFonts w:ascii="Arial" w:hAnsi="Arial" w:cs="Arial"/>
          <w:sz w:val="22"/>
          <w:szCs w:val="22"/>
        </w:rPr>
        <w:t xml:space="preserve"> v naj</w:t>
      </w:r>
      <w:r w:rsidR="00480E89">
        <w:rPr>
          <w:rFonts w:ascii="Arial" w:hAnsi="Arial" w:cs="Arial"/>
          <w:sz w:val="22"/>
          <w:szCs w:val="22"/>
        </w:rPr>
        <w:t>emni osnovni pogodbi) ter se</w:t>
      </w:r>
      <w:r w:rsidRPr="00480E89">
        <w:rPr>
          <w:rFonts w:ascii="Arial" w:hAnsi="Arial" w:cs="Arial"/>
          <w:sz w:val="22"/>
          <w:szCs w:val="22"/>
        </w:rPr>
        <w:t xml:space="preserve"> uporablja </w:t>
      </w:r>
      <w:r w:rsidR="00480E89">
        <w:rPr>
          <w:rFonts w:ascii="Arial" w:hAnsi="Arial" w:cs="Arial"/>
          <w:sz w:val="22"/>
          <w:szCs w:val="22"/>
        </w:rPr>
        <w:t xml:space="preserve">tudi </w:t>
      </w:r>
      <w:r w:rsidRPr="00480E89">
        <w:rPr>
          <w:rFonts w:ascii="Arial" w:hAnsi="Arial" w:cs="Arial"/>
          <w:sz w:val="22"/>
          <w:szCs w:val="22"/>
        </w:rPr>
        <w:t>za potrebe KS.</w:t>
      </w:r>
      <w:r w:rsidR="008F3940" w:rsidRPr="00480E89">
        <w:rPr>
          <w:rFonts w:ascii="Arial" w:hAnsi="Arial" w:cs="Arial"/>
          <w:sz w:val="22"/>
          <w:szCs w:val="22"/>
        </w:rPr>
        <w:t xml:space="preserve"> </w:t>
      </w:r>
      <w:r w:rsidR="00480E89">
        <w:rPr>
          <w:rFonts w:ascii="Arial" w:hAnsi="Arial" w:cs="Arial"/>
          <w:sz w:val="22"/>
          <w:szCs w:val="22"/>
        </w:rPr>
        <w:t>(glej zapisnik 7. seje Sveta KS Birčna vas)</w:t>
      </w:r>
    </w:p>
    <w:p w14:paraId="49999DB6" w14:textId="77777777" w:rsidR="00E9040A" w:rsidRPr="00480E89" w:rsidRDefault="00E9040A" w:rsidP="007943EA">
      <w:pPr>
        <w:pStyle w:val="Odstavekseznam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480E89">
        <w:rPr>
          <w:rFonts w:ascii="Arial" w:hAnsi="Arial" w:cs="Arial"/>
          <w:b/>
          <w:sz w:val="22"/>
          <w:szCs w:val="22"/>
        </w:rPr>
        <w:t>Podatki krajanov</w:t>
      </w:r>
      <w:r w:rsidRPr="00480E89">
        <w:rPr>
          <w:rFonts w:ascii="Arial" w:hAnsi="Arial" w:cs="Arial"/>
          <w:sz w:val="22"/>
          <w:szCs w:val="22"/>
        </w:rPr>
        <w:t xml:space="preserve"> – pridobivanje rojstnih podatkov za s</w:t>
      </w:r>
      <w:r w:rsidR="00480E89">
        <w:rPr>
          <w:rFonts w:ascii="Arial" w:hAnsi="Arial" w:cs="Arial"/>
          <w:sz w:val="22"/>
          <w:szCs w:val="22"/>
        </w:rPr>
        <w:t>rečanja in voščila ob jubilejih ni več možno zaradi zakona o varovanju osebnih podatkov (GDPR).</w:t>
      </w:r>
    </w:p>
    <w:p w14:paraId="25442B6E" w14:textId="77777777" w:rsidR="007943EA" w:rsidRDefault="007943E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42EC68" w14:textId="77777777" w:rsidR="003269F0" w:rsidRDefault="00C833DB" w:rsidP="007943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Ad</w:t>
      </w:r>
      <w:r w:rsidR="003269F0">
        <w:rPr>
          <w:rFonts w:ascii="Arial" w:hAnsi="Arial" w:cs="Arial"/>
          <w:b/>
          <w:sz w:val="22"/>
          <w:szCs w:val="22"/>
        </w:rPr>
        <w:t>4</w:t>
      </w:r>
    </w:p>
    <w:p w14:paraId="79743CA0" w14:textId="77777777" w:rsidR="007E2B53" w:rsidRPr="00C833DB" w:rsidRDefault="00C833DB" w:rsidP="007943EA">
      <w:pPr>
        <w:jc w:val="both"/>
        <w:rPr>
          <w:rFonts w:ascii="Arial" w:hAnsi="Arial" w:cs="Arial"/>
          <w:sz w:val="22"/>
          <w:szCs w:val="22"/>
        </w:rPr>
      </w:pPr>
      <w:r w:rsidRPr="00C833DB">
        <w:rPr>
          <w:rFonts w:ascii="Arial" w:hAnsi="Arial" w:cs="Arial"/>
          <w:sz w:val="22"/>
          <w:szCs w:val="22"/>
        </w:rPr>
        <w:t>Gradnja avtobusne postaje</w:t>
      </w:r>
      <w:r w:rsidR="00480E89">
        <w:rPr>
          <w:rFonts w:ascii="Arial" w:hAnsi="Arial" w:cs="Arial"/>
          <w:sz w:val="22"/>
          <w:szCs w:val="22"/>
        </w:rPr>
        <w:t xml:space="preserve"> v Birčni vasi</w:t>
      </w:r>
      <w:r w:rsidRPr="00C833DB">
        <w:rPr>
          <w:rFonts w:ascii="Arial" w:hAnsi="Arial" w:cs="Arial"/>
          <w:sz w:val="22"/>
          <w:szCs w:val="22"/>
        </w:rPr>
        <w:t xml:space="preserve"> se približuje koncu</w:t>
      </w:r>
      <w:r>
        <w:rPr>
          <w:rFonts w:ascii="Arial" w:hAnsi="Arial" w:cs="Arial"/>
          <w:sz w:val="22"/>
          <w:szCs w:val="22"/>
        </w:rPr>
        <w:t xml:space="preserve">. Predviden zaključek gradnje </w:t>
      </w:r>
      <w:r w:rsidR="00480E89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sredina julija 2020. Dodatno nam je uspelo pridobiti postavitev še </w:t>
      </w:r>
      <w:r w:rsidR="00B43FB7">
        <w:rPr>
          <w:rFonts w:ascii="Arial" w:hAnsi="Arial" w:cs="Arial"/>
          <w:sz w:val="22"/>
          <w:szCs w:val="22"/>
        </w:rPr>
        <w:t>dodatne</w:t>
      </w:r>
      <w:r>
        <w:rPr>
          <w:rFonts w:ascii="Arial" w:hAnsi="Arial" w:cs="Arial"/>
          <w:sz w:val="22"/>
          <w:szCs w:val="22"/>
        </w:rPr>
        <w:t xml:space="preserve"> luči</w:t>
      </w:r>
      <w:r w:rsidR="00B43FB7">
        <w:rPr>
          <w:rFonts w:ascii="Arial" w:hAnsi="Arial" w:cs="Arial"/>
          <w:sz w:val="22"/>
          <w:szCs w:val="22"/>
        </w:rPr>
        <w:t xml:space="preserve"> javne razsvetljave, tako bo osvetljen večji del centra vasi</w:t>
      </w:r>
      <w:r>
        <w:rPr>
          <w:rFonts w:ascii="Arial" w:hAnsi="Arial" w:cs="Arial"/>
          <w:sz w:val="22"/>
          <w:szCs w:val="22"/>
        </w:rPr>
        <w:t>. Projekt vodi</w:t>
      </w:r>
      <w:r w:rsidR="00480E89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 xml:space="preserve"> M</w:t>
      </w:r>
      <w:r w:rsidR="003269F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Novo mesto – ga. Bele Špela in DRI. S strani KS sodelujeta </w:t>
      </w:r>
      <w:r w:rsidR="00B43FB7">
        <w:rPr>
          <w:rFonts w:ascii="Arial" w:hAnsi="Arial" w:cs="Arial"/>
          <w:sz w:val="22"/>
          <w:szCs w:val="22"/>
        </w:rPr>
        <w:t xml:space="preserve">Majda </w:t>
      </w:r>
      <w:proofErr w:type="spellStart"/>
      <w:r w:rsidR="00B43FB7">
        <w:rPr>
          <w:rFonts w:ascii="Arial" w:hAnsi="Arial" w:cs="Arial"/>
          <w:sz w:val="22"/>
          <w:szCs w:val="22"/>
        </w:rPr>
        <w:t>Meštrič</w:t>
      </w:r>
      <w:proofErr w:type="spellEnd"/>
      <w:r w:rsidR="00B43FB7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Stane</w:t>
      </w:r>
      <w:r w:rsidR="00B43FB7">
        <w:rPr>
          <w:rFonts w:ascii="Arial" w:hAnsi="Arial" w:cs="Arial"/>
          <w:sz w:val="22"/>
          <w:szCs w:val="22"/>
        </w:rPr>
        <w:t xml:space="preserve"> Žaga</w:t>
      </w:r>
      <w:r w:rsidR="00F16B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="00480E89">
        <w:rPr>
          <w:rFonts w:ascii="Arial" w:hAnsi="Arial" w:cs="Arial"/>
          <w:sz w:val="22"/>
          <w:szCs w:val="22"/>
        </w:rPr>
        <w:t xml:space="preserve"> </w:t>
      </w:r>
      <w:r w:rsidR="007E2B53">
        <w:rPr>
          <w:rFonts w:ascii="Arial" w:hAnsi="Arial" w:cs="Arial"/>
          <w:sz w:val="22"/>
          <w:szCs w:val="22"/>
        </w:rPr>
        <w:t xml:space="preserve">Z MO je dogovorjeno, da </w:t>
      </w:r>
      <w:proofErr w:type="spellStart"/>
      <w:r w:rsidR="007E2B53">
        <w:rPr>
          <w:rFonts w:ascii="Arial" w:hAnsi="Arial" w:cs="Arial"/>
          <w:sz w:val="22"/>
          <w:szCs w:val="22"/>
        </w:rPr>
        <w:t>M</w:t>
      </w:r>
      <w:r w:rsidR="003269F0">
        <w:rPr>
          <w:rFonts w:ascii="Arial" w:hAnsi="Arial" w:cs="Arial"/>
          <w:sz w:val="22"/>
          <w:szCs w:val="22"/>
        </w:rPr>
        <w:t>O</w:t>
      </w:r>
      <w:r w:rsidR="00480E89">
        <w:rPr>
          <w:rFonts w:ascii="Arial" w:hAnsi="Arial" w:cs="Arial"/>
          <w:sz w:val="22"/>
          <w:szCs w:val="22"/>
        </w:rPr>
        <w:t>N</w:t>
      </w:r>
      <w:r w:rsidR="00B43FB7">
        <w:rPr>
          <w:rFonts w:ascii="Arial" w:hAnsi="Arial" w:cs="Arial"/>
          <w:sz w:val="22"/>
          <w:szCs w:val="22"/>
        </w:rPr>
        <w:t>m</w:t>
      </w:r>
      <w:proofErr w:type="spellEnd"/>
      <w:r w:rsidR="007E2B53">
        <w:rPr>
          <w:rFonts w:ascii="Arial" w:hAnsi="Arial" w:cs="Arial"/>
          <w:sz w:val="22"/>
          <w:szCs w:val="22"/>
        </w:rPr>
        <w:t xml:space="preserve"> v sodelovanju s KS konec avgusta</w:t>
      </w:r>
      <w:r w:rsidR="003269F0">
        <w:rPr>
          <w:rFonts w:ascii="Arial" w:hAnsi="Arial" w:cs="Arial"/>
          <w:sz w:val="22"/>
          <w:szCs w:val="22"/>
        </w:rPr>
        <w:t xml:space="preserve"> 2020</w:t>
      </w:r>
      <w:r w:rsidR="00480E89">
        <w:rPr>
          <w:rFonts w:ascii="Arial" w:hAnsi="Arial" w:cs="Arial"/>
          <w:sz w:val="22"/>
          <w:szCs w:val="22"/>
        </w:rPr>
        <w:t xml:space="preserve"> pripravi</w:t>
      </w:r>
      <w:r w:rsidR="007E2B53">
        <w:rPr>
          <w:rFonts w:ascii="Arial" w:hAnsi="Arial" w:cs="Arial"/>
          <w:sz w:val="22"/>
          <w:szCs w:val="22"/>
        </w:rPr>
        <w:t xml:space="preserve"> otvoritev AP.</w:t>
      </w:r>
    </w:p>
    <w:p w14:paraId="7B46C713" w14:textId="77777777" w:rsidR="007943EA" w:rsidRDefault="007943EA" w:rsidP="007943EA">
      <w:pPr>
        <w:jc w:val="center"/>
        <w:rPr>
          <w:rFonts w:ascii="Arial" w:hAnsi="Arial" w:cs="Arial"/>
          <w:b/>
          <w:sz w:val="22"/>
          <w:szCs w:val="22"/>
        </w:rPr>
      </w:pPr>
    </w:p>
    <w:p w14:paraId="655014F8" w14:textId="77777777" w:rsidR="00C833DB" w:rsidRDefault="00C833DB" w:rsidP="007943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</w:t>
      </w:r>
      <w:r w:rsidR="003269F0">
        <w:rPr>
          <w:rFonts w:ascii="Arial" w:hAnsi="Arial" w:cs="Arial"/>
          <w:b/>
          <w:sz w:val="22"/>
          <w:szCs w:val="22"/>
        </w:rPr>
        <w:t>5</w:t>
      </w:r>
    </w:p>
    <w:p w14:paraId="4C414BAE" w14:textId="77777777" w:rsidR="007E2B53" w:rsidRDefault="00480E89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osnovi pobude in predlogov, ki smo jih v jeseni 2019 naslovili na MONM in DRI s strani KS glede ureditve prometne varnosti v okolici osnovne šole Birčna vas, je </w:t>
      </w:r>
      <w:r w:rsidR="007E2B53">
        <w:rPr>
          <w:rFonts w:ascii="Arial" w:hAnsi="Arial" w:cs="Arial"/>
          <w:sz w:val="22"/>
          <w:szCs w:val="22"/>
        </w:rPr>
        <w:t xml:space="preserve">28. maja 2019 </w:t>
      </w:r>
      <w:r>
        <w:rPr>
          <w:rFonts w:ascii="Arial" w:hAnsi="Arial" w:cs="Arial"/>
          <w:sz w:val="22"/>
          <w:szCs w:val="22"/>
        </w:rPr>
        <w:t xml:space="preserve">potekal </w:t>
      </w:r>
      <w:r w:rsidR="007E2B53">
        <w:rPr>
          <w:rFonts w:ascii="Arial" w:hAnsi="Arial" w:cs="Arial"/>
          <w:sz w:val="22"/>
          <w:szCs w:val="22"/>
        </w:rPr>
        <w:t xml:space="preserve">sestanek pri </w:t>
      </w:r>
      <w:r w:rsidR="006B5F02">
        <w:rPr>
          <w:rFonts w:ascii="Arial" w:hAnsi="Arial" w:cs="Arial"/>
          <w:sz w:val="22"/>
          <w:szCs w:val="22"/>
        </w:rPr>
        <w:t xml:space="preserve">osnovni šoli. </w:t>
      </w:r>
      <w:r w:rsidR="007E2B53">
        <w:rPr>
          <w:rFonts w:ascii="Arial" w:hAnsi="Arial" w:cs="Arial"/>
          <w:sz w:val="22"/>
          <w:szCs w:val="22"/>
        </w:rPr>
        <w:t>Prisotni</w:t>
      </w:r>
      <w:r>
        <w:rPr>
          <w:rFonts w:ascii="Arial" w:hAnsi="Arial" w:cs="Arial"/>
          <w:sz w:val="22"/>
          <w:szCs w:val="22"/>
        </w:rPr>
        <w:t xml:space="preserve"> so bili:</w:t>
      </w:r>
      <w:r w:rsidR="007E2B53">
        <w:rPr>
          <w:rFonts w:ascii="Arial" w:hAnsi="Arial" w:cs="Arial"/>
          <w:sz w:val="22"/>
          <w:szCs w:val="22"/>
        </w:rPr>
        <w:t xml:space="preserve"> predstavnik DRI g. </w:t>
      </w:r>
      <w:proofErr w:type="spellStart"/>
      <w:r w:rsidR="007E2B53">
        <w:rPr>
          <w:rFonts w:ascii="Arial" w:hAnsi="Arial" w:cs="Arial"/>
          <w:sz w:val="22"/>
          <w:szCs w:val="22"/>
        </w:rPr>
        <w:t>Brumec</w:t>
      </w:r>
      <w:proofErr w:type="spellEnd"/>
      <w:r w:rsidR="007E2B5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predstavnica OŠ Andreja Krnc, </w:t>
      </w:r>
      <w:r w:rsidR="007E2B53">
        <w:rPr>
          <w:rFonts w:ascii="Arial" w:hAnsi="Arial" w:cs="Arial"/>
          <w:sz w:val="22"/>
          <w:szCs w:val="22"/>
        </w:rPr>
        <w:t>Magda Meglič –</w:t>
      </w:r>
      <w:r w:rsidR="00E9040A">
        <w:rPr>
          <w:rFonts w:ascii="Arial" w:hAnsi="Arial" w:cs="Arial"/>
          <w:sz w:val="22"/>
          <w:szCs w:val="22"/>
        </w:rPr>
        <w:t xml:space="preserve"> projektantka, </w:t>
      </w:r>
      <w:r>
        <w:rPr>
          <w:rFonts w:ascii="Arial" w:hAnsi="Arial" w:cs="Arial"/>
          <w:sz w:val="22"/>
          <w:szCs w:val="22"/>
        </w:rPr>
        <w:t xml:space="preserve">predstavnik MO NM Miloš Dular in predsednica Sveta KS Birčna vas Majda </w:t>
      </w:r>
      <w:proofErr w:type="spellStart"/>
      <w:r>
        <w:rPr>
          <w:rFonts w:ascii="Arial" w:hAnsi="Arial" w:cs="Arial"/>
          <w:sz w:val="22"/>
          <w:szCs w:val="22"/>
        </w:rPr>
        <w:t>Meštrič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0012709" w14:textId="77777777" w:rsidR="007E2B53" w:rsidRDefault="007E2B53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osnovi predloga bo </w:t>
      </w:r>
      <w:r w:rsidR="006B5F02">
        <w:rPr>
          <w:rFonts w:ascii="Arial" w:hAnsi="Arial" w:cs="Arial"/>
          <w:sz w:val="22"/>
          <w:szCs w:val="22"/>
        </w:rPr>
        <w:t>med</w:t>
      </w:r>
      <w:r>
        <w:rPr>
          <w:rFonts w:ascii="Arial" w:hAnsi="Arial" w:cs="Arial"/>
          <w:sz w:val="22"/>
          <w:szCs w:val="22"/>
        </w:rPr>
        <w:t xml:space="preserve"> poletje</w:t>
      </w:r>
      <w:r w:rsidR="006B5F0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izboljšana prometna varnost, postavljeni bodo merilci hitrosti, osvetljen</w:t>
      </w:r>
      <w:r w:rsidR="006B5F02">
        <w:rPr>
          <w:rFonts w:ascii="Arial" w:hAnsi="Arial" w:cs="Arial"/>
          <w:sz w:val="22"/>
          <w:szCs w:val="22"/>
        </w:rPr>
        <w:t xml:space="preserve"> bo</w:t>
      </w:r>
      <w:r>
        <w:rPr>
          <w:rFonts w:ascii="Arial" w:hAnsi="Arial" w:cs="Arial"/>
          <w:sz w:val="22"/>
          <w:szCs w:val="22"/>
        </w:rPr>
        <w:t xml:space="preserve"> prehod za pešce, utrjen </w:t>
      </w:r>
      <w:r w:rsidR="006B5F02">
        <w:rPr>
          <w:rFonts w:ascii="Arial" w:hAnsi="Arial" w:cs="Arial"/>
          <w:sz w:val="22"/>
          <w:szCs w:val="22"/>
        </w:rPr>
        <w:t xml:space="preserve">bo </w:t>
      </w:r>
      <w:r>
        <w:rPr>
          <w:rFonts w:ascii="Arial" w:hAnsi="Arial" w:cs="Arial"/>
          <w:sz w:val="22"/>
          <w:szCs w:val="22"/>
        </w:rPr>
        <w:t xml:space="preserve">del </w:t>
      </w:r>
      <w:r w:rsidR="00E9040A">
        <w:rPr>
          <w:rFonts w:ascii="Arial" w:hAnsi="Arial" w:cs="Arial"/>
          <w:sz w:val="22"/>
          <w:szCs w:val="22"/>
        </w:rPr>
        <w:t xml:space="preserve">za čakanje na avtobus, </w:t>
      </w:r>
      <w:proofErr w:type="spellStart"/>
      <w:r w:rsidR="00E9040A">
        <w:rPr>
          <w:rFonts w:ascii="Arial" w:hAnsi="Arial" w:cs="Arial"/>
          <w:sz w:val="22"/>
          <w:szCs w:val="22"/>
        </w:rPr>
        <w:t>preplasten</w:t>
      </w:r>
      <w:proofErr w:type="spellEnd"/>
      <w:r w:rsidR="00E9040A">
        <w:rPr>
          <w:rFonts w:ascii="Arial" w:hAnsi="Arial" w:cs="Arial"/>
          <w:sz w:val="22"/>
          <w:szCs w:val="22"/>
        </w:rPr>
        <w:t xml:space="preserve"> </w:t>
      </w:r>
      <w:r w:rsidR="006B5F02">
        <w:rPr>
          <w:rFonts w:ascii="Arial" w:hAnsi="Arial" w:cs="Arial"/>
          <w:sz w:val="22"/>
          <w:szCs w:val="22"/>
        </w:rPr>
        <w:t xml:space="preserve">bo </w:t>
      </w:r>
      <w:r w:rsidR="00E9040A">
        <w:rPr>
          <w:rFonts w:ascii="Arial" w:hAnsi="Arial" w:cs="Arial"/>
          <w:sz w:val="22"/>
          <w:szCs w:val="22"/>
        </w:rPr>
        <w:t>del ceste pred šolo in obnovljena talna signalizacija,</w:t>
      </w:r>
      <w:r w:rsidR="006B5F02">
        <w:rPr>
          <w:rFonts w:ascii="Arial" w:hAnsi="Arial" w:cs="Arial"/>
          <w:sz w:val="22"/>
          <w:szCs w:val="22"/>
        </w:rPr>
        <w:t xml:space="preserve"> postavljene bodo</w:t>
      </w:r>
      <w:r w:rsidR="00E9040A">
        <w:rPr>
          <w:rFonts w:ascii="Arial" w:hAnsi="Arial" w:cs="Arial"/>
          <w:sz w:val="22"/>
          <w:szCs w:val="22"/>
        </w:rPr>
        <w:t xml:space="preserve"> dodatne oznake z opozorili na otroke pri šoli.</w:t>
      </w:r>
    </w:p>
    <w:p w14:paraId="4743290F" w14:textId="77777777" w:rsidR="00E9040A" w:rsidRDefault="00E9040A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Kljub tem aktivnostim, za katere vemo, da so nujno potrebne, naj se</w:t>
      </w:r>
      <w:r w:rsidR="006B5F02">
        <w:rPr>
          <w:rFonts w:ascii="Arial" w:hAnsi="Arial" w:cs="Arial"/>
          <w:sz w:val="22"/>
          <w:szCs w:val="22"/>
        </w:rPr>
        <w:t>- po zagotovilu župana-</w:t>
      </w:r>
      <w:r>
        <w:rPr>
          <w:rFonts w:ascii="Arial" w:hAnsi="Arial" w:cs="Arial"/>
          <w:sz w:val="22"/>
          <w:szCs w:val="22"/>
        </w:rPr>
        <w:t xml:space="preserve"> ne bi upočasnile aktivnosti g</w:t>
      </w:r>
      <w:r w:rsidR="006B5F02">
        <w:rPr>
          <w:rFonts w:ascii="Arial" w:hAnsi="Arial" w:cs="Arial"/>
          <w:sz w:val="22"/>
          <w:szCs w:val="22"/>
        </w:rPr>
        <w:t>lede izvedbe osnovnega projekta, to je rekonstrukcija ceste od šole do železniškega podvoza</w:t>
      </w:r>
      <w:r>
        <w:rPr>
          <w:rFonts w:ascii="Arial" w:hAnsi="Arial" w:cs="Arial"/>
          <w:sz w:val="22"/>
          <w:szCs w:val="22"/>
        </w:rPr>
        <w:t>.</w:t>
      </w:r>
    </w:p>
    <w:p w14:paraId="768B0568" w14:textId="77777777" w:rsidR="007943EA" w:rsidRDefault="007943EA" w:rsidP="007943EA">
      <w:pPr>
        <w:jc w:val="center"/>
        <w:rPr>
          <w:rFonts w:ascii="Arial" w:hAnsi="Arial" w:cs="Arial"/>
          <w:b/>
          <w:sz w:val="22"/>
          <w:szCs w:val="22"/>
        </w:rPr>
      </w:pPr>
    </w:p>
    <w:p w14:paraId="4E5B5021" w14:textId="77777777" w:rsidR="003269F0" w:rsidRPr="003269F0" w:rsidRDefault="003269F0" w:rsidP="007943EA">
      <w:pPr>
        <w:jc w:val="center"/>
        <w:rPr>
          <w:rFonts w:ascii="Arial" w:hAnsi="Arial" w:cs="Arial"/>
          <w:b/>
          <w:sz w:val="22"/>
          <w:szCs w:val="22"/>
        </w:rPr>
      </w:pPr>
      <w:r w:rsidRPr="003269F0">
        <w:rPr>
          <w:rFonts w:ascii="Arial" w:hAnsi="Arial" w:cs="Arial"/>
          <w:b/>
          <w:sz w:val="22"/>
          <w:szCs w:val="22"/>
        </w:rPr>
        <w:t>Ad6</w:t>
      </w:r>
    </w:p>
    <w:p w14:paraId="201DEAD1" w14:textId="77777777" w:rsidR="003269F0" w:rsidRDefault="003269F0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Spomladi</w:t>
      </w:r>
      <w:r w:rsidR="0076787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A280B">
        <w:rPr>
          <w:rFonts w:ascii="Arial" w:hAnsi="Arial" w:cs="Arial"/>
          <w:sz w:val="22"/>
          <w:szCs w:val="22"/>
        </w:rPr>
        <w:t>v tednu v drugi polovici aprila</w:t>
      </w:r>
      <w:r w:rsidR="0076787A">
        <w:rPr>
          <w:rFonts w:ascii="Arial" w:hAnsi="Arial" w:cs="Arial"/>
          <w:sz w:val="22"/>
          <w:szCs w:val="22"/>
        </w:rPr>
        <w:t>,</w:t>
      </w:r>
      <w:r w:rsidR="0076787A" w:rsidRPr="0076787A">
        <w:rPr>
          <w:rFonts w:ascii="Arial" w:hAnsi="Arial" w:cs="Arial"/>
          <w:sz w:val="22"/>
          <w:szCs w:val="22"/>
        </w:rPr>
        <w:t xml:space="preserve"> </w:t>
      </w:r>
      <w:r w:rsidR="0076787A">
        <w:rPr>
          <w:rFonts w:ascii="Arial" w:hAnsi="Arial" w:cs="Arial"/>
          <w:sz w:val="22"/>
          <w:szCs w:val="22"/>
        </w:rPr>
        <w:t>je bila izvedena čistilna akcija</w:t>
      </w:r>
      <w:r w:rsidR="007A280B">
        <w:rPr>
          <w:rFonts w:ascii="Arial" w:hAnsi="Arial" w:cs="Arial"/>
          <w:sz w:val="22"/>
          <w:szCs w:val="22"/>
        </w:rPr>
        <w:t>. Vključili so se tudi Romi.</w:t>
      </w:r>
    </w:p>
    <w:p w14:paraId="36C60BD3" w14:textId="77777777" w:rsidR="007A280B" w:rsidRDefault="00A047DE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juniju je bil na Ruperč Vrhu postavljen zbiralnik</w:t>
      </w:r>
      <w:r w:rsidR="007A280B">
        <w:rPr>
          <w:rFonts w:ascii="Arial" w:hAnsi="Arial" w:cs="Arial"/>
          <w:sz w:val="22"/>
          <w:szCs w:val="22"/>
        </w:rPr>
        <w:t xml:space="preserve"> za odpadna olja</w:t>
      </w:r>
      <w:r>
        <w:rPr>
          <w:rFonts w:ascii="Arial" w:hAnsi="Arial" w:cs="Arial"/>
          <w:sz w:val="22"/>
          <w:szCs w:val="22"/>
        </w:rPr>
        <w:t xml:space="preserve"> iz gospodinjstva. </w:t>
      </w:r>
      <w:r w:rsidR="007375B5">
        <w:rPr>
          <w:rFonts w:ascii="Arial" w:hAnsi="Arial" w:cs="Arial"/>
          <w:sz w:val="22"/>
          <w:szCs w:val="22"/>
        </w:rPr>
        <w:t>Komunala je dostavila posode za zbiran</w:t>
      </w:r>
      <w:r w:rsidR="0076787A">
        <w:rPr>
          <w:rFonts w:ascii="Arial" w:hAnsi="Arial" w:cs="Arial"/>
          <w:sz w:val="22"/>
          <w:szCs w:val="22"/>
        </w:rPr>
        <w:t>je olja v gospodinjstvu, ki so bile razdeljene po gospodinjstvih v KS</w:t>
      </w:r>
      <w:r w:rsidR="007A280B">
        <w:rPr>
          <w:rFonts w:ascii="Arial" w:hAnsi="Arial" w:cs="Arial"/>
          <w:sz w:val="22"/>
          <w:szCs w:val="22"/>
        </w:rPr>
        <w:t>.</w:t>
      </w:r>
      <w:r w:rsidR="007943EA">
        <w:rPr>
          <w:rFonts w:ascii="Arial" w:hAnsi="Arial" w:cs="Arial"/>
          <w:sz w:val="22"/>
          <w:szCs w:val="22"/>
        </w:rPr>
        <w:t xml:space="preserve"> </w:t>
      </w:r>
      <w:r w:rsidR="0076787A">
        <w:rPr>
          <w:rFonts w:ascii="Arial" w:hAnsi="Arial" w:cs="Arial"/>
          <w:sz w:val="22"/>
          <w:szCs w:val="22"/>
        </w:rPr>
        <w:t xml:space="preserve">Kdor še potrebuje posodo, so še na voljo. </w:t>
      </w:r>
      <w:r w:rsidR="007943EA">
        <w:rPr>
          <w:rFonts w:ascii="Arial" w:hAnsi="Arial" w:cs="Arial"/>
          <w:sz w:val="22"/>
          <w:szCs w:val="22"/>
        </w:rPr>
        <w:t>Sezname o razdeljenih posodah je potrebno vrniti predsednici Sveta KS.</w:t>
      </w:r>
    </w:p>
    <w:p w14:paraId="66C06475" w14:textId="77777777" w:rsidR="007A280B" w:rsidRDefault="00C52BC6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Potekale so a</w:t>
      </w:r>
      <w:r w:rsidR="007A280B">
        <w:rPr>
          <w:rFonts w:ascii="Arial" w:hAnsi="Arial" w:cs="Arial"/>
          <w:sz w:val="22"/>
          <w:szCs w:val="22"/>
        </w:rPr>
        <w:t>ktivnosti za premestitev kontejnerjev v delu Birčne vasi. Ni bilo sprejetega dokončnega soglasja, zato ostane, tako kot je do sedaj – lokacija na cesti v Padež.</w:t>
      </w:r>
    </w:p>
    <w:p w14:paraId="7DDACF4A" w14:textId="77777777" w:rsidR="00431C0D" w:rsidRDefault="00C52BC6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Komunalo je bil</w:t>
      </w:r>
      <w:r w:rsidR="0076787A">
        <w:rPr>
          <w:rFonts w:ascii="Arial" w:hAnsi="Arial" w:cs="Arial"/>
          <w:sz w:val="22"/>
          <w:szCs w:val="22"/>
        </w:rPr>
        <w:t xml:space="preserve"> 9.3.2020</w:t>
      </w:r>
      <w:r>
        <w:rPr>
          <w:rFonts w:ascii="Arial" w:hAnsi="Arial" w:cs="Arial"/>
          <w:sz w:val="22"/>
          <w:szCs w:val="22"/>
        </w:rPr>
        <w:t xml:space="preserve"> poslan seznam </w:t>
      </w:r>
      <w:r w:rsidR="00431C0D">
        <w:rPr>
          <w:rFonts w:ascii="Arial" w:hAnsi="Arial" w:cs="Arial"/>
          <w:sz w:val="22"/>
          <w:szCs w:val="22"/>
        </w:rPr>
        <w:t xml:space="preserve">glede </w:t>
      </w:r>
      <w:r>
        <w:rPr>
          <w:rFonts w:ascii="Arial" w:hAnsi="Arial" w:cs="Arial"/>
          <w:sz w:val="22"/>
          <w:szCs w:val="22"/>
        </w:rPr>
        <w:t xml:space="preserve">postavitve dodatnih </w:t>
      </w:r>
      <w:r w:rsidR="00431C0D">
        <w:rPr>
          <w:rFonts w:ascii="Arial" w:hAnsi="Arial" w:cs="Arial"/>
          <w:sz w:val="22"/>
          <w:szCs w:val="22"/>
        </w:rPr>
        <w:t>zabojnikov za smeti</w:t>
      </w:r>
      <w:r w:rsidR="0076787A">
        <w:rPr>
          <w:rFonts w:ascii="Arial" w:hAnsi="Arial" w:cs="Arial"/>
          <w:sz w:val="22"/>
          <w:szCs w:val="22"/>
        </w:rPr>
        <w:t xml:space="preserve"> in ureditev okolice. Obljubljena je ureditev preko poletja letos.</w:t>
      </w:r>
      <w:r w:rsidR="00431C0D">
        <w:rPr>
          <w:rFonts w:ascii="Arial" w:hAnsi="Arial" w:cs="Arial"/>
          <w:sz w:val="22"/>
          <w:szCs w:val="22"/>
        </w:rPr>
        <w:t>.</w:t>
      </w:r>
    </w:p>
    <w:p w14:paraId="4E4F5493" w14:textId="77777777" w:rsidR="007943EA" w:rsidRDefault="007943EA" w:rsidP="007943EA">
      <w:pPr>
        <w:jc w:val="center"/>
        <w:rPr>
          <w:rFonts w:ascii="Arial" w:hAnsi="Arial" w:cs="Arial"/>
          <w:b/>
          <w:sz w:val="22"/>
          <w:szCs w:val="22"/>
        </w:rPr>
      </w:pPr>
    </w:p>
    <w:p w14:paraId="546C6DA2" w14:textId="77777777" w:rsidR="006B5F02" w:rsidRPr="003269F0" w:rsidRDefault="006B5F02" w:rsidP="007943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Ad7</w:t>
      </w:r>
    </w:p>
    <w:p w14:paraId="5EB6BEB6" w14:textId="77777777" w:rsidR="000B4160" w:rsidRPr="0076787A" w:rsidRDefault="00C52BC6" w:rsidP="0076787A">
      <w:pPr>
        <w:pStyle w:val="Odstavekseznam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76787A">
        <w:rPr>
          <w:rFonts w:ascii="Arial" w:hAnsi="Arial" w:cs="Arial"/>
          <w:sz w:val="22"/>
          <w:szCs w:val="22"/>
        </w:rPr>
        <w:t xml:space="preserve">Na Vrhu pri </w:t>
      </w:r>
      <w:proofErr w:type="spellStart"/>
      <w:r w:rsidRPr="0076787A">
        <w:rPr>
          <w:rFonts w:ascii="Arial" w:hAnsi="Arial" w:cs="Arial"/>
          <w:sz w:val="22"/>
          <w:szCs w:val="22"/>
        </w:rPr>
        <w:t>Ljubnu</w:t>
      </w:r>
      <w:proofErr w:type="spellEnd"/>
      <w:r w:rsidRPr="0076787A">
        <w:rPr>
          <w:rFonts w:ascii="Arial" w:hAnsi="Arial" w:cs="Arial"/>
          <w:sz w:val="22"/>
          <w:szCs w:val="22"/>
        </w:rPr>
        <w:t xml:space="preserve"> p</w:t>
      </w:r>
      <w:r w:rsidR="000B4160" w:rsidRPr="0076787A">
        <w:rPr>
          <w:rFonts w:ascii="Arial" w:hAnsi="Arial" w:cs="Arial"/>
          <w:sz w:val="22"/>
          <w:szCs w:val="22"/>
        </w:rPr>
        <w:t xml:space="preserve">otekajo aktivnosti za </w:t>
      </w:r>
      <w:r w:rsidRPr="0076787A">
        <w:rPr>
          <w:rFonts w:ascii="Arial" w:hAnsi="Arial" w:cs="Arial"/>
          <w:sz w:val="22"/>
          <w:szCs w:val="22"/>
        </w:rPr>
        <w:t>izgradnjo kanalizacije</w:t>
      </w:r>
      <w:r w:rsidR="0076787A">
        <w:rPr>
          <w:rFonts w:ascii="Arial" w:hAnsi="Arial" w:cs="Arial"/>
          <w:sz w:val="22"/>
          <w:szCs w:val="22"/>
        </w:rPr>
        <w:t xml:space="preserve"> </w:t>
      </w:r>
      <w:r w:rsidR="000B4160" w:rsidRPr="0076787A">
        <w:rPr>
          <w:rFonts w:ascii="Arial" w:hAnsi="Arial" w:cs="Arial"/>
          <w:sz w:val="22"/>
          <w:szCs w:val="22"/>
        </w:rPr>
        <w:t>– sodeluje Ciril</w:t>
      </w:r>
      <w:r w:rsidRPr="0076787A">
        <w:rPr>
          <w:rFonts w:ascii="Arial" w:hAnsi="Arial" w:cs="Arial"/>
          <w:sz w:val="22"/>
          <w:szCs w:val="22"/>
        </w:rPr>
        <w:t xml:space="preserve"> Zupančič.</w:t>
      </w:r>
    </w:p>
    <w:p w14:paraId="23BF244F" w14:textId="77777777" w:rsidR="000B4160" w:rsidRPr="0076787A" w:rsidRDefault="00C52BC6" w:rsidP="0076787A">
      <w:pPr>
        <w:pStyle w:val="Odstavekseznam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76787A">
        <w:rPr>
          <w:rFonts w:ascii="Arial" w:hAnsi="Arial" w:cs="Arial"/>
          <w:sz w:val="22"/>
          <w:szCs w:val="22"/>
        </w:rPr>
        <w:t>Na razpisu za izvedbo projekt</w:t>
      </w:r>
      <w:r w:rsidR="0076787A">
        <w:rPr>
          <w:rFonts w:ascii="Arial" w:hAnsi="Arial" w:cs="Arial"/>
          <w:sz w:val="22"/>
          <w:szCs w:val="22"/>
        </w:rPr>
        <w:t xml:space="preserve">a, ki ga sofinancira MO </w:t>
      </w:r>
      <w:proofErr w:type="spellStart"/>
      <w:r w:rsidR="0076787A">
        <w:rPr>
          <w:rFonts w:ascii="Arial" w:hAnsi="Arial" w:cs="Arial"/>
          <w:sz w:val="22"/>
          <w:szCs w:val="22"/>
        </w:rPr>
        <w:t>Nm</w:t>
      </w:r>
      <w:proofErr w:type="spellEnd"/>
      <w:r w:rsidRPr="0076787A">
        <w:rPr>
          <w:rFonts w:ascii="Arial" w:hAnsi="Arial" w:cs="Arial"/>
          <w:sz w:val="22"/>
          <w:szCs w:val="22"/>
        </w:rPr>
        <w:t xml:space="preserve"> za ureditev</w:t>
      </w:r>
      <w:r w:rsidR="0076787A">
        <w:rPr>
          <w:rFonts w:ascii="Arial" w:hAnsi="Arial" w:cs="Arial"/>
          <w:sz w:val="22"/>
          <w:szCs w:val="22"/>
        </w:rPr>
        <w:t xml:space="preserve"> odvodnjavanja</w:t>
      </w:r>
      <w:r w:rsidRPr="0076787A">
        <w:rPr>
          <w:rFonts w:ascii="Arial" w:hAnsi="Arial" w:cs="Arial"/>
          <w:sz w:val="22"/>
          <w:szCs w:val="22"/>
        </w:rPr>
        <w:t xml:space="preserve"> </w:t>
      </w:r>
      <w:r w:rsidR="000B4160" w:rsidRPr="0076787A">
        <w:rPr>
          <w:rFonts w:ascii="Arial" w:hAnsi="Arial" w:cs="Arial"/>
          <w:sz w:val="22"/>
          <w:szCs w:val="22"/>
        </w:rPr>
        <w:t>makadam</w:t>
      </w:r>
      <w:r w:rsidRPr="0076787A">
        <w:rPr>
          <w:rFonts w:ascii="Arial" w:hAnsi="Arial" w:cs="Arial"/>
          <w:sz w:val="22"/>
          <w:szCs w:val="22"/>
        </w:rPr>
        <w:t>a na Babji hrib</w:t>
      </w:r>
      <w:r w:rsidR="0076787A">
        <w:rPr>
          <w:rFonts w:ascii="Arial" w:hAnsi="Arial" w:cs="Arial"/>
          <w:sz w:val="22"/>
          <w:szCs w:val="22"/>
        </w:rPr>
        <w:t>,</w:t>
      </w:r>
      <w:r w:rsidRPr="0076787A">
        <w:rPr>
          <w:rFonts w:ascii="Arial" w:hAnsi="Arial" w:cs="Arial"/>
          <w:sz w:val="22"/>
          <w:szCs w:val="22"/>
        </w:rPr>
        <w:t xml:space="preserve"> je bil</w:t>
      </w:r>
      <w:r w:rsidR="000B4160" w:rsidRPr="0076787A">
        <w:rPr>
          <w:rFonts w:ascii="Arial" w:hAnsi="Arial" w:cs="Arial"/>
          <w:sz w:val="22"/>
          <w:szCs w:val="22"/>
        </w:rPr>
        <w:t xml:space="preserve"> izbran izvajalec</w:t>
      </w:r>
      <w:r w:rsidRPr="0076787A">
        <w:rPr>
          <w:rFonts w:ascii="Arial" w:hAnsi="Arial" w:cs="Arial"/>
          <w:sz w:val="22"/>
          <w:szCs w:val="22"/>
        </w:rPr>
        <w:t>.</w:t>
      </w:r>
      <w:r w:rsidR="000B4160" w:rsidRPr="0076787A">
        <w:rPr>
          <w:rFonts w:ascii="Arial" w:hAnsi="Arial" w:cs="Arial"/>
          <w:sz w:val="22"/>
          <w:szCs w:val="22"/>
        </w:rPr>
        <w:t xml:space="preserve"> </w:t>
      </w:r>
    </w:p>
    <w:p w14:paraId="76E0BC85" w14:textId="77777777" w:rsidR="000B4160" w:rsidRPr="0076787A" w:rsidRDefault="007943EA" w:rsidP="0076787A">
      <w:pPr>
        <w:pStyle w:val="Odstavekseznam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76787A">
        <w:rPr>
          <w:rFonts w:ascii="Arial" w:hAnsi="Arial" w:cs="Arial"/>
          <w:sz w:val="22"/>
          <w:szCs w:val="22"/>
        </w:rPr>
        <w:t xml:space="preserve">Za </w:t>
      </w:r>
      <w:r w:rsidR="0076787A">
        <w:rPr>
          <w:rFonts w:ascii="Arial" w:hAnsi="Arial" w:cs="Arial"/>
          <w:sz w:val="22"/>
          <w:szCs w:val="22"/>
        </w:rPr>
        <w:t xml:space="preserve">projekt v sofinanciranju MO </w:t>
      </w:r>
      <w:proofErr w:type="spellStart"/>
      <w:r w:rsidR="0076787A">
        <w:rPr>
          <w:rFonts w:ascii="Arial" w:hAnsi="Arial" w:cs="Arial"/>
          <w:sz w:val="22"/>
          <w:szCs w:val="22"/>
        </w:rPr>
        <w:t>Nm</w:t>
      </w:r>
      <w:proofErr w:type="spellEnd"/>
      <w:r w:rsidR="0076787A">
        <w:rPr>
          <w:rFonts w:ascii="Arial" w:hAnsi="Arial" w:cs="Arial"/>
          <w:sz w:val="22"/>
          <w:szCs w:val="22"/>
        </w:rPr>
        <w:t xml:space="preserve">, </w:t>
      </w:r>
      <w:r w:rsidRPr="0076787A">
        <w:rPr>
          <w:rFonts w:ascii="Arial" w:hAnsi="Arial" w:cs="Arial"/>
          <w:sz w:val="22"/>
          <w:szCs w:val="22"/>
        </w:rPr>
        <w:t>izgradnj</w:t>
      </w:r>
      <w:r w:rsidR="0076787A">
        <w:rPr>
          <w:rFonts w:ascii="Arial" w:hAnsi="Arial" w:cs="Arial"/>
          <w:sz w:val="22"/>
          <w:szCs w:val="22"/>
        </w:rPr>
        <w:t>a</w:t>
      </w:r>
      <w:r w:rsidRPr="0076787A">
        <w:rPr>
          <w:rFonts w:ascii="Arial" w:hAnsi="Arial" w:cs="Arial"/>
          <w:sz w:val="22"/>
          <w:szCs w:val="22"/>
        </w:rPr>
        <w:t xml:space="preserve"> razsvetljave na Jami</w:t>
      </w:r>
      <w:r w:rsidR="0076787A">
        <w:rPr>
          <w:rFonts w:ascii="Arial" w:hAnsi="Arial" w:cs="Arial"/>
          <w:sz w:val="22"/>
          <w:szCs w:val="22"/>
        </w:rPr>
        <w:t>,</w:t>
      </w:r>
      <w:r w:rsidR="000B4160" w:rsidRPr="0076787A">
        <w:rPr>
          <w:rFonts w:ascii="Arial" w:hAnsi="Arial" w:cs="Arial"/>
          <w:sz w:val="22"/>
          <w:szCs w:val="22"/>
        </w:rPr>
        <w:t xml:space="preserve"> poteka razpis za izvajalca del</w:t>
      </w:r>
      <w:r w:rsidRPr="0076787A">
        <w:rPr>
          <w:rFonts w:ascii="Arial" w:hAnsi="Arial" w:cs="Arial"/>
          <w:sz w:val="22"/>
          <w:szCs w:val="22"/>
        </w:rPr>
        <w:t>.</w:t>
      </w:r>
    </w:p>
    <w:p w14:paraId="26AD21A5" w14:textId="77777777" w:rsidR="000B4160" w:rsidRPr="0076787A" w:rsidRDefault="007943EA" w:rsidP="0076787A">
      <w:pPr>
        <w:pStyle w:val="Odstavekseznam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76787A">
        <w:rPr>
          <w:rFonts w:ascii="Arial" w:hAnsi="Arial" w:cs="Arial"/>
          <w:sz w:val="22"/>
          <w:szCs w:val="22"/>
        </w:rPr>
        <w:t>Glede ureditve d</w:t>
      </w:r>
      <w:r w:rsidR="000B4160" w:rsidRPr="0076787A">
        <w:rPr>
          <w:rFonts w:ascii="Arial" w:hAnsi="Arial" w:cs="Arial"/>
          <w:sz w:val="22"/>
          <w:szCs w:val="22"/>
        </w:rPr>
        <w:t>ostop</w:t>
      </w:r>
      <w:r w:rsidRPr="0076787A">
        <w:rPr>
          <w:rFonts w:ascii="Arial" w:hAnsi="Arial" w:cs="Arial"/>
          <w:sz w:val="22"/>
          <w:szCs w:val="22"/>
        </w:rPr>
        <w:t>a</w:t>
      </w:r>
      <w:r w:rsidR="000B4160" w:rsidRPr="0076787A">
        <w:rPr>
          <w:rFonts w:ascii="Arial" w:hAnsi="Arial" w:cs="Arial"/>
          <w:sz w:val="22"/>
          <w:szCs w:val="22"/>
        </w:rPr>
        <w:t xml:space="preserve"> k Moravčevim </w:t>
      </w:r>
      <w:r w:rsidRPr="0076787A">
        <w:rPr>
          <w:rFonts w:ascii="Arial" w:hAnsi="Arial" w:cs="Arial"/>
          <w:sz w:val="22"/>
          <w:szCs w:val="22"/>
        </w:rPr>
        <w:t>je bil sestanek na terenu, potrebna bo</w:t>
      </w:r>
      <w:r w:rsidR="000B4160" w:rsidRPr="0076787A">
        <w:rPr>
          <w:rFonts w:ascii="Arial" w:hAnsi="Arial" w:cs="Arial"/>
          <w:sz w:val="22"/>
          <w:szCs w:val="22"/>
        </w:rPr>
        <w:t xml:space="preserve"> odmera c</w:t>
      </w:r>
      <w:r w:rsidRPr="0076787A">
        <w:rPr>
          <w:rFonts w:ascii="Arial" w:hAnsi="Arial" w:cs="Arial"/>
          <w:sz w:val="22"/>
          <w:szCs w:val="22"/>
        </w:rPr>
        <w:t xml:space="preserve">este ter </w:t>
      </w:r>
      <w:r w:rsidR="000B4160" w:rsidRPr="0076787A">
        <w:rPr>
          <w:rFonts w:ascii="Arial" w:hAnsi="Arial" w:cs="Arial"/>
          <w:sz w:val="22"/>
          <w:szCs w:val="22"/>
        </w:rPr>
        <w:t>predračun</w:t>
      </w:r>
      <w:r w:rsidRPr="0076787A">
        <w:rPr>
          <w:rFonts w:ascii="Arial" w:hAnsi="Arial" w:cs="Arial"/>
          <w:sz w:val="22"/>
          <w:szCs w:val="22"/>
        </w:rPr>
        <w:t xml:space="preserve"> za izvedbo del, nato bo sledil dogovor o financiranju, kar</w:t>
      </w:r>
      <w:r w:rsidR="000B4160" w:rsidRPr="0076787A">
        <w:rPr>
          <w:rFonts w:ascii="Arial" w:hAnsi="Arial" w:cs="Arial"/>
          <w:sz w:val="22"/>
          <w:szCs w:val="22"/>
        </w:rPr>
        <w:t xml:space="preserve"> pripravi MO</w:t>
      </w:r>
      <w:r w:rsidRPr="0076787A">
        <w:rPr>
          <w:rFonts w:ascii="Arial" w:hAnsi="Arial" w:cs="Arial"/>
          <w:sz w:val="22"/>
          <w:szCs w:val="22"/>
        </w:rPr>
        <w:t>NM.</w:t>
      </w:r>
    </w:p>
    <w:p w14:paraId="5AF07CFF" w14:textId="77777777" w:rsidR="002B0736" w:rsidRPr="0076787A" w:rsidRDefault="007943EA" w:rsidP="0076787A">
      <w:pPr>
        <w:pStyle w:val="Odstavekseznam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76787A">
        <w:rPr>
          <w:rFonts w:ascii="Arial" w:hAnsi="Arial" w:cs="Arial"/>
          <w:sz w:val="22"/>
          <w:szCs w:val="22"/>
        </w:rPr>
        <w:t>Razdeljene so bile zaščitne maske, ki smo jih prejeli s strani MONM.</w:t>
      </w:r>
    </w:p>
    <w:p w14:paraId="56F83C78" w14:textId="77777777" w:rsidR="000B4160" w:rsidRDefault="007943EA" w:rsidP="0076787A">
      <w:pPr>
        <w:pStyle w:val="Odstavekseznam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76787A">
        <w:rPr>
          <w:rFonts w:ascii="Arial" w:hAnsi="Arial" w:cs="Arial"/>
          <w:sz w:val="22"/>
          <w:szCs w:val="22"/>
        </w:rPr>
        <w:t>Glede na dogovor na 4. seji Sveta KS Birčna vas so bile nabavljene zastave.</w:t>
      </w:r>
    </w:p>
    <w:p w14:paraId="0C34AEC6" w14:textId="77777777" w:rsidR="00413A43" w:rsidRPr="0076787A" w:rsidRDefault="00413A43" w:rsidP="0076787A">
      <w:pPr>
        <w:pStyle w:val="Odstavekseznam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Glede na dogovor na 9. dopisni seji naj se Tanja poveže z Mali Bogdanom glede predloga o urejanju in tekmovanju okolja v naši KS.</w:t>
      </w:r>
    </w:p>
    <w:p w14:paraId="5C2199FA" w14:textId="77777777" w:rsidR="007943EA" w:rsidRDefault="007943EA" w:rsidP="007943EA">
      <w:pPr>
        <w:jc w:val="both"/>
        <w:rPr>
          <w:rFonts w:ascii="Arial" w:hAnsi="Arial" w:cs="Arial"/>
          <w:sz w:val="22"/>
          <w:szCs w:val="22"/>
        </w:rPr>
      </w:pPr>
    </w:p>
    <w:p w14:paraId="101CE091" w14:textId="77777777" w:rsidR="007943EA" w:rsidRDefault="007943EA" w:rsidP="007943EA">
      <w:pPr>
        <w:jc w:val="both"/>
        <w:rPr>
          <w:rFonts w:ascii="Arial" w:hAnsi="Arial" w:cs="Arial"/>
          <w:sz w:val="22"/>
          <w:szCs w:val="22"/>
        </w:rPr>
      </w:pPr>
    </w:p>
    <w:p w14:paraId="3EDFDEDC" w14:textId="77777777" w:rsidR="007943EA" w:rsidRDefault="007943EA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Zapisala: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Predsednica Sveta KS Birčna vas</w:t>
      </w:r>
    </w:p>
    <w:p w14:paraId="2D758300" w14:textId="77777777" w:rsidR="007943EA" w:rsidRDefault="007943EA" w:rsidP="00794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Darja Marjanović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Majda </w:t>
      </w:r>
      <w:proofErr w:type="spellStart"/>
      <w:r>
        <w:rPr>
          <w:rFonts w:ascii="Arial" w:hAnsi="Arial" w:cs="Arial"/>
          <w:sz w:val="22"/>
          <w:szCs w:val="22"/>
        </w:rPr>
        <w:t>Meštrič</w:t>
      </w:r>
      <w:proofErr w:type="spellEnd"/>
    </w:p>
    <w:p w14:paraId="102F721E" w14:textId="77777777" w:rsidR="008F3940" w:rsidRDefault="008F3940" w:rsidP="007943EA">
      <w:pPr>
        <w:jc w:val="both"/>
        <w:rPr>
          <w:rFonts w:ascii="Arial" w:hAnsi="Arial" w:cs="Arial"/>
          <w:sz w:val="22"/>
          <w:szCs w:val="22"/>
        </w:rPr>
      </w:pPr>
    </w:p>
    <w:sectPr w:rsidR="008F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146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305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020D7F"/>
    <w:multiLevelType w:val="hybridMultilevel"/>
    <w:tmpl w:val="E2241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6C2E"/>
    <w:multiLevelType w:val="hybridMultilevel"/>
    <w:tmpl w:val="CCF2F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65AFA"/>
    <w:multiLevelType w:val="hybridMultilevel"/>
    <w:tmpl w:val="CA547E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2F03891"/>
    <w:multiLevelType w:val="hybridMultilevel"/>
    <w:tmpl w:val="AB042EF2"/>
    <w:lvl w:ilvl="0" w:tplc="0424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1BCB6AFC"/>
    <w:multiLevelType w:val="hybridMultilevel"/>
    <w:tmpl w:val="83609F8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65B30"/>
    <w:multiLevelType w:val="hybridMultilevel"/>
    <w:tmpl w:val="18C49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168BF"/>
    <w:multiLevelType w:val="hybridMultilevel"/>
    <w:tmpl w:val="89AACCAE"/>
    <w:lvl w:ilvl="0" w:tplc="7538474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A1400"/>
    <w:multiLevelType w:val="hybridMultilevel"/>
    <w:tmpl w:val="C170972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4D2228"/>
    <w:multiLevelType w:val="hybridMultilevel"/>
    <w:tmpl w:val="C88E8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7398C"/>
    <w:multiLevelType w:val="hybridMultilevel"/>
    <w:tmpl w:val="E1A07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65D89"/>
    <w:multiLevelType w:val="hybridMultilevel"/>
    <w:tmpl w:val="19227098"/>
    <w:lvl w:ilvl="0" w:tplc="E190FBDE">
      <w:start w:val="3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97D4F"/>
    <w:multiLevelType w:val="hybridMultilevel"/>
    <w:tmpl w:val="892494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C6A06"/>
    <w:multiLevelType w:val="hybridMultilevel"/>
    <w:tmpl w:val="515A5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2"/>
  </w:num>
  <w:num w:numId="4">
    <w:abstractNumId w:val="19"/>
  </w:num>
  <w:num w:numId="5">
    <w:abstractNumId w:val="30"/>
  </w:num>
  <w:num w:numId="6">
    <w:abstractNumId w:val="34"/>
  </w:num>
  <w:num w:numId="7">
    <w:abstractNumId w:val="27"/>
  </w:num>
  <w:num w:numId="8">
    <w:abstractNumId w:val="25"/>
  </w:num>
  <w:num w:numId="9">
    <w:abstractNumId w:val="17"/>
  </w:num>
  <w:num w:numId="10">
    <w:abstractNumId w:val="35"/>
  </w:num>
  <w:num w:numId="11">
    <w:abstractNumId w:val="24"/>
  </w:num>
  <w:num w:numId="12">
    <w:abstractNumId w:val="0"/>
  </w:num>
  <w:num w:numId="13">
    <w:abstractNumId w:val="7"/>
  </w:num>
  <w:num w:numId="14">
    <w:abstractNumId w:val="15"/>
  </w:num>
  <w:num w:numId="15">
    <w:abstractNumId w:val="40"/>
  </w:num>
  <w:num w:numId="16">
    <w:abstractNumId w:val="41"/>
  </w:num>
  <w:num w:numId="17">
    <w:abstractNumId w:val="9"/>
  </w:num>
  <w:num w:numId="18">
    <w:abstractNumId w:val="8"/>
  </w:num>
  <w:num w:numId="19">
    <w:abstractNumId w:val="14"/>
  </w:num>
  <w:num w:numId="20">
    <w:abstractNumId w:val="37"/>
  </w:num>
  <w:num w:numId="21">
    <w:abstractNumId w:val="18"/>
  </w:num>
  <w:num w:numId="22">
    <w:abstractNumId w:val="32"/>
  </w:num>
  <w:num w:numId="23">
    <w:abstractNumId w:val="36"/>
  </w:num>
  <w:num w:numId="24">
    <w:abstractNumId w:val="20"/>
  </w:num>
  <w:num w:numId="25">
    <w:abstractNumId w:val="11"/>
  </w:num>
  <w:num w:numId="26">
    <w:abstractNumId w:val="29"/>
  </w:num>
  <w:num w:numId="27">
    <w:abstractNumId w:val="21"/>
  </w:num>
  <w:num w:numId="28">
    <w:abstractNumId w:val="31"/>
  </w:num>
  <w:num w:numId="29">
    <w:abstractNumId w:val="13"/>
  </w:num>
  <w:num w:numId="30">
    <w:abstractNumId w:val="5"/>
  </w:num>
  <w:num w:numId="31">
    <w:abstractNumId w:val="26"/>
  </w:num>
  <w:num w:numId="32">
    <w:abstractNumId w:val="1"/>
  </w:num>
  <w:num w:numId="33">
    <w:abstractNumId w:val="23"/>
  </w:num>
  <w:num w:numId="34">
    <w:abstractNumId w:val="38"/>
  </w:num>
  <w:num w:numId="35">
    <w:abstractNumId w:val="2"/>
  </w:num>
  <w:num w:numId="36">
    <w:abstractNumId w:val="10"/>
  </w:num>
  <w:num w:numId="37">
    <w:abstractNumId w:val="39"/>
  </w:num>
  <w:num w:numId="38">
    <w:abstractNumId w:val="33"/>
  </w:num>
  <w:num w:numId="39">
    <w:abstractNumId w:val="6"/>
  </w:num>
  <w:num w:numId="40">
    <w:abstractNumId w:val="22"/>
  </w:num>
  <w:num w:numId="41">
    <w:abstractNumId w:val="3"/>
  </w:num>
  <w:num w:numId="42">
    <w:abstractNumId w:val="1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15"/>
    <w:rsid w:val="000040C8"/>
    <w:rsid w:val="000240DE"/>
    <w:rsid w:val="000320C6"/>
    <w:rsid w:val="00033FF0"/>
    <w:rsid w:val="00041946"/>
    <w:rsid w:val="00052A29"/>
    <w:rsid w:val="000602A5"/>
    <w:rsid w:val="0006122B"/>
    <w:rsid w:val="000661F1"/>
    <w:rsid w:val="00076F42"/>
    <w:rsid w:val="00080506"/>
    <w:rsid w:val="0008620B"/>
    <w:rsid w:val="00092D85"/>
    <w:rsid w:val="00094754"/>
    <w:rsid w:val="000B4160"/>
    <w:rsid w:val="000D50E6"/>
    <w:rsid w:val="000E32E7"/>
    <w:rsid w:val="000E4873"/>
    <w:rsid w:val="000F1892"/>
    <w:rsid w:val="000F6260"/>
    <w:rsid w:val="00102B26"/>
    <w:rsid w:val="001037FD"/>
    <w:rsid w:val="00103C25"/>
    <w:rsid w:val="0010403C"/>
    <w:rsid w:val="00111D81"/>
    <w:rsid w:val="001151EA"/>
    <w:rsid w:val="0011546C"/>
    <w:rsid w:val="00143749"/>
    <w:rsid w:val="0015291E"/>
    <w:rsid w:val="00165C59"/>
    <w:rsid w:val="00175F66"/>
    <w:rsid w:val="00181AFC"/>
    <w:rsid w:val="00187A9E"/>
    <w:rsid w:val="00197565"/>
    <w:rsid w:val="001A4853"/>
    <w:rsid w:val="001A65CC"/>
    <w:rsid w:val="001A6B7B"/>
    <w:rsid w:val="001B5D5F"/>
    <w:rsid w:val="001B7E66"/>
    <w:rsid w:val="001C3C40"/>
    <w:rsid w:val="001C540D"/>
    <w:rsid w:val="001D2ADA"/>
    <w:rsid w:val="001D30F4"/>
    <w:rsid w:val="001D6085"/>
    <w:rsid w:val="001E4A12"/>
    <w:rsid w:val="001E61AF"/>
    <w:rsid w:val="001F5BFE"/>
    <w:rsid w:val="002152E0"/>
    <w:rsid w:val="00225242"/>
    <w:rsid w:val="00225CFA"/>
    <w:rsid w:val="00247E25"/>
    <w:rsid w:val="002508C6"/>
    <w:rsid w:val="00250A71"/>
    <w:rsid w:val="00257432"/>
    <w:rsid w:val="00265903"/>
    <w:rsid w:val="0027012B"/>
    <w:rsid w:val="002816CC"/>
    <w:rsid w:val="002845D9"/>
    <w:rsid w:val="00292E75"/>
    <w:rsid w:val="002A1DF4"/>
    <w:rsid w:val="002A65B6"/>
    <w:rsid w:val="002B0736"/>
    <w:rsid w:val="002C5EC7"/>
    <w:rsid w:val="002C6C0B"/>
    <w:rsid w:val="002D3577"/>
    <w:rsid w:val="002D5ECD"/>
    <w:rsid w:val="002E2636"/>
    <w:rsid w:val="002E2F9E"/>
    <w:rsid w:val="002E6D8B"/>
    <w:rsid w:val="002F5574"/>
    <w:rsid w:val="00315CCF"/>
    <w:rsid w:val="00317F79"/>
    <w:rsid w:val="003269F0"/>
    <w:rsid w:val="00330A85"/>
    <w:rsid w:val="00332957"/>
    <w:rsid w:val="0033751B"/>
    <w:rsid w:val="00342DAF"/>
    <w:rsid w:val="00343DAF"/>
    <w:rsid w:val="00357C12"/>
    <w:rsid w:val="00364CDB"/>
    <w:rsid w:val="00367B86"/>
    <w:rsid w:val="00390755"/>
    <w:rsid w:val="0039252B"/>
    <w:rsid w:val="003A3C59"/>
    <w:rsid w:val="003A44F9"/>
    <w:rsid w:val="003A47F7"/>
    <w:rsid w:val="003B3878"/>
    <w:rsid w:val="003C7F6A"/>
    <w:rsid w:val="003E10E2"/>
    <w:rsid w:val="003E7EC8"/>
    <w:rsid w:val="003F038C"/>
    <w:rsid w:val="003F764C"/>
    <w:rsid w:val="00413A43"/>
    <w:rsid w:val="004160A1"/>
    <w:rsid w:val="004213ED"/>
    <w:rsid w:val="00430152"/>
    <w:rsid w:val="00431C0D"/>
    <w:rsid w:val="00450FD6"/>
    <w:rsid w:val="004531E9"/>
    <w:rsid w:val="00454907"/>
    <w:rsid w:val="00462C76"/>
    <w:rsid w:val="0046728E"/>
    <w:rsid w:val="0046791C"/>
    <w:rsid w:val="00475418"/>
    <w:rsid w:val="00480E89"/>
    <w:rsid w:val="00481D1C"/>
    <w:rsid w:val="00482991"/>
    <w:rsid w:val="004832E9"/>
    <w:rsid w:val="004838FF"/>
    <w:rsid w:val="00483A85"/>
    <w:rsid w:val="0049562E"/>
    <w:rsid w:val="004B12E4"/>
    <w:rsid w:val="004B2B2A"/>
    <w:rsid w:val="004B3C1A"/>
    <w:rsid w:val="004B5A95"/>
    <w:rsid w:val="004C351B"/>
    <w:rsid w:val="004D02EA"/>
    <w:rsid w:val="004D6221"/>
    <w:rsid w:val="004E4E46"/>
    <w:rsid w:val="004E5790"/>
    <w:rsid w:val="004F46DF"/>
    <w:rsid w:val="004F679D"/>
    <w:rsid w:val="004F6FCC"/>
    <w:rsid w:val="0050554C"/>
    <w:rsid w:val="00505695"/>
    <w:rsid w:val="005138C1"/>
    <w:rsid w:val="00515406"/>
    <w:rsid w:val="00521F71"/>
    <w:rsid w:val="00526ED7"/>
    <w:rsid w:val="005325D0"/>
    <w:rsid w:val="00545F15"/>
    <w:rsid w:val="00555C3B"/>
    <w:rsid w:val="00555E95"/>
    <w:rsid w:val="00561B81"/>
    <w:rsid w:val="005626E6"/>
    <w:rsid w:val="00564F2B"/>
    <w:rsid w:val="00572B47"/>
    <w:rsid w:val="00574E9E"/>
    <w:rsid w:val="0057541F"/>
    <w:rsid w:val="005905F9"/>
    <w:rsid w:val="005916D5"/>
    <w:rsid w:val="005A0DFD"/>
    <w:rsid w:val="005C25F0"/>
    <w:rsid w:val="005D7F66"/>
    <w:rsid w:val="005E2DCA"/>
    <w:rsid w:val="005E488D"/>
    <w:rsid w:val="005E4921"/>
    <w:rsid w:val="005F1BEB"/>
    <w:rsid w:val="005F4FBD"/>
    <w:rsid w:val="00603A27"/>
    <w:rsid w:val="00605DD0"/>
    <w:rsid w:val="0060642D"/>
    <w:rsid w:val="00607726"/>
    <w:rsid w:val="00607B98"/>
    <w:rsid w:val="00615CBF"/>
    <w:rsid w:val="00615EC8"/>
    <w:rsid w:val="006213B0"/>
    <w:rsid w:val="006303A8"/>
    <w:rsid w:val="00634DDC"/>
    <w:rsid w:val="006450B3"/>
    <w:rsid w:val="006506CE"/>
    <w:rsid w:val="00651C73"/>
    <w:rsid w:val="00654E68"/>
    <w:rsid w:val="00657763"/>
    <w:rsid w:val="00662994"/>
    <w:rsid w:val="006724D7"/>
    <w:rsid w:val="00673623"/>
    <w:rsid w:val="00683591"/>
    <w:rsid w:val="00686154"/>
    <w:rsid w:val="00687CAE"/>
    <w:rsid w:val="006916F6"/>
    <w:rsid w:val="006A70A0"/>
    <w:rsid w:val="006B5F02"/>
    <w:rsid w:val="006B7816"/>
    <w:rsid w:val="006C008A"/>
    <w:rsid w:val="006D1C8D"/>
    <w:rsid w:val="006D617B"/>
    <w:rsid w:val="006E2D95"/>
    <w:rsid w:val="006E7B2D"/>
    <w:rsid w:val="006F1D54"/>
    <w:rsid w:val="006F712A"/>
    <w:rsid w:val="00701F11"/>
    <w:rsid w:val="00704DB2"/>
    <w:rsid w:val="007051B9"/>
    <w:rsid w:val="00705294"/>
    <w:rsid w:val="00711724"/>
    <w:rsid w:val="007131F7"/>
    <w:rsid w:val="00735B4C"/>
    <w:rsid w:val="007375B5"/>
    <w:rsid w:val="0074745C"/>
    <w:rsid w:val="00747BEB"/>
    <w:rsid w:val="00750A82"/>
    <w:rsid w:val="00755C07"/>
    <w:rsid w:val="0076787A"/>
    <w:rsid w:val="00767D50"/>
    <w:rsid w:val="0077080E"/>
    <w:rsid w:val="007806DC"/>
    <w:rsid w:val="007862DC"/>
    <w:rsid w:val="007943EA"/>
    <w:rsid w:val="007A280B"/>
    <w:rsid w:val="007A35B2"/>
    <w:rsid w:val="007A77CA"/>
    <w:rsid w:val="007B1C76"/>
    <w:rsid w:val="007B282E"/>
    <w:rsid w:val="007B68D9"/>
    <w:rsid w:val="007C3963"/>
    <w:rsid w:val="007E2B53"/>
    <w:rsid w:val="007E3B44"/>
    <w:rsid w:val="007F408A"/>
    <w:rsid w:val="0081296F"/>
    <w:rsid w:val="00817DBE"/>
    <w:rsid w:val="00821301"/>
    <w:rsid w:val="00824D97"/>
    <w:rsid w:val="00835BDD"/>
    <w:rsid w:val="008408D4"/>
    <w:rsid w:val="00841281"/>
    <w:rsid w:val="00841656"/>
    <w:rsid w:val="00844EAA"/>
    <w:rsid w:val="00846EFC"/>
    <w:rsid w:val="00854769"/>
    <w:rsid w:val="00856B31"/>
    <w:rsid w:val="00860598"/>
    <w:rsid w:val="00860DBE"/>
    <w:rsid w:val="008633AF"/>
    <w:rsid w:val="00876AD9"/>
    <w:rsid w:val="0088641C"/>
    <w:rsid w:val="00891B6F"/>
    <w:rsid w:val="008A527C"/>
    <w:rsid w:val="008A6FA9"/>
    <w:rsid w:val="008B569A"/>
    <w:rsid w:val="008B6EA6"/>
    <w:rsid w:val="008C0056"/>
    <w:rsid w:val="008C5E52"/>
    <w:rsid w:val="008C7C70"/>
    <w:rsid w:val="008F04C3"/>
    <w:rsid w:val="008F3940"/>
    <w:rsid w:val="008F3BFE"/>
    <w:rsid w:val="0090132A"/>
    <w:rsid w:val="00905D74"/>
    <w:rsid w:val="00905F77"/>
    <w:rsid w:val="00906BA7"/>
    <w:rsid w:val="00907C28"/>
    <w:rsid w:val="009112F7"/>
    <w:rsid w:val="00920C21"/>
    <w:rsid w:val="00922CE5"/>
    <w:rsid w:val="00934BC5"/>
    <w:rsid w:val="009366ED"/>
    <w:rsid w:val="00943E8A"/>
    <w:rsid w:val="00953DB8"/>
    <w:rsid w:val="00961830"/>
    <w:rsid w:val="00971E49"/>
    <w:rsid w:val="00976139"/>
    <w:rsid w:val="009779BD"/>
    <w:rsid w:val="009859B0"/>
    <w:rsid w:val="0099757E"/>
    <w:rsid w:val="009A45A9"/>
    <w:rsid w:val="009A690A"/>
    <w:rsid w:val="009B2CE2"/>
    <w:rsid w:val="009B7EF8"/>
    <w:rsid w:val="009C36E3"/>
    <w:rsid w:val="009C3FDB"/>
    <w:rsid w:val="009C5DC3"/>
    <w:rsid w:val="009D30FE"/>
    <w:rsid w:val="009F3FCB"/>
    <w:rsid w:val="009F7C21"/>
    <w:rsid w:val="00A044CB"/>
    <w:rsid w:val="00A047DE"/>
    <w:rsid w:val="00A1083C"/>
    <w:rsid w:val="00A15A4F"/>
    <w:rsid w:val="00A348AF"/>
    <w:rsid w:val="00A41E8C"/>
    <w:rsid w:val="00A42D77"/>
    <w:rsid w:val="00A51179"/>
    <w:rsid w:val="00A547BC"/>
    <w:rsid w:val="00A56764"/>
    <w:rsid w:val="00A6222E"/>
    <w:rsid w:val="00A64B86"/>
    <w:rsid w:val="00A65026"/>
    <w:rsid w:val="00A76B24"/>
    <w:rsid w:val="00A84C03"/>
    <w:rsid w:val="00A923C3"/>
    <w:rsid w:val="00A9406B"/>
    <w:rsid w:val="00A95B69"/>
    <w:rsid w:val="00AA0D6C"/>
    <w:rsid w:val="00AA51E2"/>
    <w:rsid w:val="00AD2567"/>
    <w:rsid w:val="00AF28BB"/>
    <w:rsid w:val="00AF2E1F"/>
    <w:rsid w:val="00AF50AC"/>
    <w:rsid w:val="00B025C0"/>
    <w:rsid w:val="00B11541"/>
    <w:rsid w:val="00B141FE"/>
    <w:rsid w:val="00B16526"/>
    <w:rsid w:val="00B17235"/>
    <w:rsid w:val="00B17642"/>
    <w:rsid w:val="00B2012B"/>
    <w:rsid w:val="00B2314E"/>
    <w:rsid w:val="00B35A99"/>
    <w:rsid w:val="00B35CDF"/>
    <w:rsid w:val="00B400A3"/>
    <w:rsid w:val="00B43552"/>
    <w:rsid w:val="00B43FB7"/>
    <w:rsid w:val="00B47BF6"/>
    <w:rsid w:val="00B53C00"/>
    <w:rsid w:val="00B635B2"/>
    <w:rsid w:val="00B63D96"/>
    <w:rsid w:val="00B652D5"/>
    <w:rsid w:val="00B73132"/>
    <w:rsid w:val="00B74EA2"/>
    <w:rsid w:val="00BA102B"/>
    <w:rsid w:val="00BA73DA"/>
    <w:rsid w:val="00BD3E32"/>
    <w:rsid w:val="00BE7741"/>
    <w:rsid w:val="00C0152C"/>
    <w:rsid w:val="00C04414"/>
    <w:rsid w:val="00C169C1"/>
    <w:rsid w:val="00C34DE2"/>
    <w:rsid w:val="00C52BC6"/>
    <w:rsid w:val="00C52CA6"/>
    <w:rsid w:val="00C774C9"/>
    <w:rsid w:val="00C833DB"/>
    <w:rsid w:val="00CA3AA6"/>
    <w:rsid w:val="00CA50A0"/>
    <w:rsid w:val="00CA5798"/>
    <w:rsid w:val="00CA769B"/>
    <w:rsid w:val="00CB3154"/>
    <w:rsid w:val="00CC08A5"/>
    <w:rsid w:val="00CC1A99"/>
    <w:rsid w:val="00CC2156"/>
    <w:rsid w:val="00CC2223"/>
    <w:rsid w:val="00CC51E2"/>
    <w:rsid w:val="00CC71AD"/>
    <w:rsid w:val="00CE1D8B"/>
    <w:rsid w:val="00CE6603"/>
    <w:rsid w:val="00CF24A4"/>
    <w:rsid w:val="00CF3BAF"/>
    <w:rsid w:val="00D02B45"/>
    <w:rsid w:val="00D05FB8"/>
    <w:rsid w:val="00D31C89"/>
    <w:rsid w:val="00D41AA2"/>
    <w:rsid w:val="00D46392"/>
    <w:rsid w:val="00D5469E"/>
    <w:rsid w:val="00D6486C"/>
    <w:rsid w:val="00D714F2"/>
    <w:rsid w:val="00D80464"/>
    <w:rsid w:val="00D80B7D"/>
    <w:rsid w:val="00D82467"/>
    <w:rsid w:val="00D86B94"/>
    <w:rsid w:val="00D93950"/>
    <w:rsid w:val="00DA03FB"/>
    <w:rsid w:val="00DA171B"/>
    <w:rsid w:val="00DA4519"/>
    <w:rsid w:val="00DB31EA"/>
    <w:rsid w:val="00DB4F43"/>
    <w:rsid w:val="00DB7B0D"/>
    <w:rsid w:val="00DC16EA"/>
    <w:rsid w:val="00DD4EA1"/>
    <w:rsid w:val="00DE5CD4"/>
    <w:rsid w:val="00DE6064"/>
    <w:rsid w:val="00DE634C"/>
    <w:rsid w:val="00E004FB"/>
    <w:rsid w:val="00E058AF"/>
    <w:rsid w:val="00E074D9"/>
    <w:rsid w:val="00E21DEF"/>
    <w:rsid w:val="00E2478F"/>
    <w:rsid w:val="00E32505"/>
    <w:rsid w:val="00E343D4"/>
    <w:rsid w:val="00E4527C"/>
    <w:rsid w:val="00E5198A"/>
    <w:rsid w:val="00E52974"/>
    <w:rsid w:val="00E67285"/>
    <w:rsid w:val="00E805A6"/>
    <w:rsid w:val="00E9040A"/>
    <w:rsid w:val="00E9464C"/>
    <w:rsid w:val="00E97FFE"/>
    <w:rsid w:val="00EA03E0"/>
    <w:rsid w:val="00EA7BD5"/>
    <w:rsid w:val="00EB1D16"/>
    <w:rsid w:val="00ED2A25"/>
    <w:rsid w:val="00EE13C8"/>
    <w:rsid w:val="00EE3EC3"/>
    <w:rsid w:val="00EE4D86"/>
    <w:rsid w:val="00EF6E20"/>
    <w:rsid w:val="00EF736F"/>
    <w:rsid w:val="00F01779"/>
    <w:rsid w:val="00F02A1A"/>
    <w:rsid w:val="00F16B61"/>
    <w:rsid w:val="00F23474"/>
    <w:rsid w:val="00F249F2"/>
    <w:rsid w:val="00F37688"/>
    <w:rsid w:val="00F54484"/>
    <w:rsid w:val="00F57B95"/>
    <w:rsid w:val="00F60D9D"/>
    <w:rsid w:val="00F66826"/>
    <w:rsid w:val="00F71136"/>
    <w:rsid w:val="00F909F9"/>
    <w:rsid w:val="00FA7F45"/>
    <w:rsid w:val="00FB7012"/>
    <w:rsid w:val="00FD6EDF"/>
    <w:rsid w:val="00FE14D4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BB40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semiHidden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2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9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826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011558-5EF5-4373-8B2A-5AD241FC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stane zagar</cp:lastModifiedBy>
  <cp:revision>2</cp:revision>
  <cp:lastPrinted>2020-06-29T14:46:00Z</cp:lastPrinted>
  <dcterms:created xsi:type="dcterms:W3CDTF">2020-07-13T15:53:00Z</dcterms:created>
  <dcterms:modified xsi:type="dcterms:W3CDTF">2020-07-13T15:53:00Z</dcterms:modified>
</cp:coreProperties>
</file>